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1" w:rsidRPr="001C3295" w:rsidRDefault="008E0D21" w:rsidP="00014B18">
      <w:pPr>
        <w:tabs>
          <w:tab w:val="left" w:pos="0"/>
          <w:tab w:val="right" w:pos="765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4AF1" w:rsidRPr="001C3295" w:rsidRDefault="00A44AF1" w:rsidP="00014B18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A44AF1" w:rsidRPr="001C3295" w:rsidRDefault="00A44AF1" w:rsidP="00014B18">
      <w:pPr>
        <w:pBdr>
          <w:bottom w:val="double" w:sz="12" w:space="1" w:color="auto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44AF1" w:rsidRPr="001C3295" w:rsidRDefault="004D3BFA" w:rsidP="00014B18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A44AF1" w:rsidRDefault="00A44AF1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CB42CB" w:rsidRDefault="005B6020" w:rsidP="00014B1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августа</w:t>
      </w:r>
      <w:r w:rsidR="00503FC3">
        <w:rPr>
          <w:rFonts w:ascii="Times New Roman" w:hAnsi="Times New Roman" w:cs="Times New Roman"/>
          <w:sz w:val="24"/>
          <w:szCs w:val="24"/>
        </w:rPr>
        <w:t xml:space="preserve"> 2020</w:t>
      </w:r>
      <w:r w:rsidR="00A44A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</w:t>
      </w:r>
      <w:r w:rsidR="00F47F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3F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BFA">
        <w:rPr>
          <w:rFonts w:ascii="Times New Roman" w:hAnsi="Times New Roman" w:cs="Times New Roman"/>
          <w:sz w:val="24"/>
          <w:szCs w:val="24"/>
        </w:rPr>
        <w:t>-п</w:t>
      </w:r>
    </w:p>
    <w:p w:rsidR="00A44AF1" w:rsidRPr="00CB42CB" w:rsidRDefault="00A44AF1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503FC3" w:rsidRDefault="00A44AF1" w:rsidP="00014B18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 w:rsidRPr="00C7782A">
        <w:rPr>
          <w:b/>
          <w:szCs w:val="24"/>
        </w:rPr>
        <w:t xml:space="preserve">Об </w:t>
      </w:r>
      <w:r w:rsidR="004D3BFA" w:rsidRPr="00C7782A">
        <w:rPr>
          <w:b/>
          <w:szCs w:val="24"/>
        </w:rPr>
        <w:t>установлении</w:t>
      </w:r>
      <w:r w:rsidRPr="00C7782A">
        <w:rPr>
          <w:b/>
          <w:szCs w:val="24"/>
        </w:rPr>
        <w:t xml:space="preserve"> тарифов на перемещение и хранение задержанных транспортных средств на территории </w:t>
      </w:r>
      <w:r w:rsidR="005B6020">
        <w:rPr>
          <w:rStyle w:val="fontstyle01"/>
          <w:b/>
          <w:color w:val="auto"/>
          <w:sz w:val="24"/>
          <w:szCs w:val="24"/>
        </w:rPr>
        <w:t>Вол</w:t>
      </w:r>
      <w:r w:rsidR="00D46911">
        <w:rPr>
          <w:rStyle w:val="fontstyle01"/>
          <w:b/>
          <w:color w:val="auto"/>
          <w:sz w:val="24"/>
          <w:szCs w:val="24"/>
        </w:rPr>
        <w:t>ховского</w:t>
      </w:r>
      <w:r w:rsidR="005B6020">
        <w:rPr>
          <w:rStyle w:val="fontstyle01"/>
          <w:b/>
          <w:color w:val="auto"/>
          <w:sz w:val="24"/>
          <w:szCs w:val="24"/>
        </w:rPr>
        <w:t xml:space="preserve"> муниципального района </w:t>
      </w:r>
      <w:r w:rsidRPr="00C7782A">
        <w:rPr>
          <w:b/>
          <w:szCs w:val="24"/>
        </w:rPr>
        <w:t>Ленинградской области</w:t>
      </w:r>
    </w:p>
    <w:p w:rsidR="003C5F60" w:rsidRPr="00C7782A" w:rsidRDefault="003C5F60" w:rsidP="00014B18">
      <w:pPr>
        <w:tabs>
          <w:tab w:val="left" w:pos="0"/>
        </w:tabs>
        <w:spacing w:line="240" w:lineRule="auto"/>
        <w:contextualSpacing/>
        <w:rPr>
          <w:b/>
          <w:lang w:eastAsia="ru-RU"/>
        </w:rPr>
      </w:pPr>
    </w:p>
    <w:p w:rsidR="004C1D78" w:rsidRPr="004A671E" w:rsidRDefault="003C5F60" w:rsidP="00014B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27.13 Кодекса Российской Федерации об административных правонарушениях, приказом Федеральной антимонопольной службы от 15 августа 2016 года       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областным </w:t>
      </w:r>
      <w:hyperlink r:id="rId9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13 июня 2012 года № 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области», </w:t>
      </w:r>
      <w:hyperlink r:id="rId10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</w:t>
      </w:r>
      <w:r w:rsidR="004C1D78" w:rsidRPr="004A671E">
        <w:rPr>
          <w:rFonts w:ascii="Times New Roman" w:hAnsi="Times New Roman" w:cs="Times New Roman"/>
          <w:sz w:val="24"/>
          <w:szCs w:val="24"/>
        </w:rPr>
        <w:t xml:space="preserve">протоколом  №1 от 24 июля 2020 года рассмотрения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Волосовского, Волховского и Киришского муниципальных районов Ленинградской области  № 8/20/С и на основании протокола заседания правления комитета по тарифам и ценовой политике Ленинградской области от 7 августа 2020 года № </w:t>
      </w:r>
    </w:p>
    <w:p w:rsidR="00F47FC6" w:rsidRDefault="00F47FC6" w:rsidP="00014B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FC6" w:rsidRDefault="00F47FC6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47FC6" w:rsidRPr="00944F88" w:rsidRDefault="00F47FC6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D21" w:rsidRPr="00944F88" w:rsidRDefault="008E0D21" w:rsidP="00014B18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перемещение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D4691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Волховского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согласно 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="00992F45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992F45" w:rsidRPr="00503FC3" w:rsidRDefault="00992F45" w:rsidP="00014B18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хранение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Вол</w:t>
      </w:r>
      <w:r w:rsidR="00D4691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ховского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согласно </w:t>
      </w:r>
      <w:r w:rsidR="00C47609"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 2.</w:t>
      </w:r>
    </w:p>
    <w:p w:rsidR="002A0241" w:rsidRPr="00503FC3" w:rsidRDefault="002A0241" w:rsidP="00014B18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F17537" w:rsidRPr="00503FC3">
        <w:rPr>
          <w:rFonts w:ascii="Times New Roman" w:hAnsi="Times New Roman" w:cs="Times New Roman"/>
          <w:sz w:val="24"/>
          <w:szCs w:val="24"/>
        </w:rPr>
        <w:t xml:space="preserve">с даты вступления в законную силу настоящего приказа </w:t>
      </w:r>
      <w:r w:rsidRPr="00503FC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B6020"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Ленинградской </w:t>
      </w:r>
      <w:r w:rsidR="00503FC3" w:rsidRPr="005B6020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5B6020" w:rsidRPr="005B6020">
        <w:rPr>
          <w:rFonts w:ascii="Times New Roman" w:hAnsi="Times New Roman" w:cs="Times New Roman"/>
          <w:sz w:val="24"/>
          <w:szCs w:val="24"/>
        </w:rPr>
        <w:t>10 августа</w:t>
      </w:r>
      <w:r w:rsidR="00503FC3" w:rsidRPr="005B602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6362F3" w:rsidRPr="005B6020">
        <w:rPr>
          <w:rFonts w:ascii="Times New Roman" w:hAnsi="Times New Roman" w:cs="Times New Roman"/>
          <w:sz w:val="24"/>
          <w:szCs w:val="24"/>
        </w:rPr>
        <w:br/>
      </w:r>
      <w:r w:rsidR="00D46911">
        <w:rPr>
          <w:rFonts w:ascii="Times New Roman" w:hAnsi="Times New Roman" w:cs="Times New Roman"/>
          <w:sz w:val="24"/>
          <w:szCs w:val="24"/>
        </w:rPr>
        <w:t>№ 89</w:t>
      </w:r>
      <w:r w:rsidR="005B6020" w:rsidRPr="005B6020">
        <w:rPr>
          <w:rFonts w:ascii="Times New Roman" w:hAnsi="Times New Roman" w:cs="Times New Roman"/>
          <w:sz w:val="24"/>
          <w:szCs w:val="24"/>
        </w:rPr>
        <w:t xml:space="preserve">-п «Об установлении тарифов на перемещение и хранение задержанных транспортных средств на территории </w:t>
      </w:r>
      <w:r w:rsidR="005B6020" w:rsidRP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Вол</w:t>
      </w:r>
      <w:r w:rsidR="00D4691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ховского</w:t>
      </w:r>
      <w:r w:rsidR="005B6020" w:rsidRP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6020" w:rsidRPr="005B6020">
        <w:rPr>
          <w:rFonts w:ascii="Times New Roman" w:hAnsi="Times New Roman" w:cs="Times New Roman"/>
          <w:sz w:val="24"/>
          <w:szCs w:val="24"/>
        </w:rPr>
        <w:t>района Ленинградской области».</w:t>
      </w:r>
    </w:p>
    <w:p w:rsidR="002A0241" w:rsidRPr="00503FC3" w:rsidRDefault="002A0241" w:rsidP="00014B18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503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2A0241" w:rsidRDefault="002A0241" w:rsidP="00014B18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Default="006362F3" w:rsidP="00014B18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020" w:rsidRDefault="005B6020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2A0241" w:rsidRDefault="005B6020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2A0241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41" w:rsidRDefault="002A0241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362F3">
        <w:rPr>
          <w:rFonts w:ascii="Times New Roman" w:hAnsi="Times New Roman" w:cs="Times New Roman"/>
          <w:sz w:val="24"/>
          <w:szCs w:val="24"/>
        </w:rPr>
        <w:t xml:space="preserve">   </w:t>
      </w:r>
      <w:r w:rsidR="005B60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020">
        <w:rPr>
          <w:rFonts w:ascii="Times New Roman" w:hAnsi="Times New Roman" w:cs="Times New Roman"/>
          <w:sz w:val="24"/>
          <w:szCs w:val="24"/>
        </w:rPr>
        <w:t>Е.Л.Андреев</w:t>
      </w:r>
    </w:p>
    <w:p w:rsidR="002A0241" w:rsidRDefault="002A0241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18" w:rsidRDefault="00014B18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18" w:rsidRDefault="00014B18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11" w:rsidRDefault="00D4691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014B18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перемещение задержанных транспортных средств </w:t>
      </w:r>
    </w:p>
    <w:p w:rsidR="002A0241" w:rsidRDefault="002A0241" w:rsidP="00014B18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</w:t>
      </w:r>
      <w:r w:rsidR="005B6020" w:rsidRPr="005B6020">
        <w:rPr>
          <w:rStyle w:val="fontstyle01"/>
          <w:b/>
          <w:color w:val="auto"/>
          <w:sz w:val="24"/>
          <w:szCs w:val="24"/>
        </w:rPr>
        <w:t>Вол</w:t>
      </w:r>
      <w:r w:rsidR="00D46911">
        <w:rPr>
          <w:rStyle w:val="fontstyle01"/>
          <w:b/>
          <w:color w:val="auto"/>
          <w:sz w:val="24"/>
          <w:szCs w:val="24"/>
        </w:rPr>
        <w:t>ховского</w:t>
      </w:r>
      <w:r w:rsidR="005B6020" w:rsidRPr="005B6020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5B6020">
        <w:rPr>
          <w:b/>
          <w:szCs w:val="24"/>
        </w:rPr>
        <w:t xml:space="preserve"> </w:t>
      </w:r>
      <w:r>
        <w:rPr>
          <w:b/>
          <w:szCs w:val="24"/>
        </w:rPr>
        <w:t xml:space="preserve">Ленинградской области </w:t>
      </w:r>
    </w:p>
    <w:p w:rsidR="002A0241" w:rsidRDefault="002A0241" w:rsidP="00014B18">
      <w:pPr>
        <w:spacing w:line="240" w:lineRule="auto"/>
        <w:contextualSpacing/>
        <w:rPr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перемещение,</w:t>
            </w:r>
          </w:p>
          <w:p w:rsidR="002A0241" w:rsidRDefault="002A0241" w:rsidP="00014B18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одно транспортное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средство*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A, А1, В1, М;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до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18 156,84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18 828,64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19 581,79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20 365,06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21 179,66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21 405,79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22 197,80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23 085,72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24 969,51</w:t>
            </w:r>
          </w:p>
        </w:tc>
      </w:tr>
    </w:tbl>
    <w:p w:rsidR="002A0241" w:rsidRDefault="002A0241" w:rsidP="00014B18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20 м), по ширине более 2,55 м, по массе со специализированным транспортным средством более 38 т.</w:t>
      </w: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18" w:rsidRDefault="00014B18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014B18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0241" w:rsidRDefault="002A0241" w:rsidP="00014B18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14B18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хранение задержанных транспортных средств </w:t>
      </w:r>
    </w:p>
    <w:p w:rsidR="002A0241" w:rsidRDefault="002A0241" w:rsidP="00014B18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>на территории</w:t>
      </w:r>
      <w:r w:rsidR="00F66B1D" w:rsidRPr="00F66B1D">
        <w:rPr>
          <w:rStyle w:val="fontstyle01"/>
          <w:b/>
          <w:color w:val="auto"/>
          <w:sz w:val="24"/>
          <w:szCs w:val="24"/>
        </w:rPr>
        <w:t xml:space="preserve"> </w:t>
      </w:r>
      <w:r w:rsidR="005B6020" w:rsidRPr="005B6020">
        <w:rPr>
          <w:rStyle w:val="fontstyle01"/>
          <w:b/>
          <w:color w:val="auto"/>
          <w:sz w:val="24"/>
          <w:szCs w:val="24"/>
        </w:rPr>
        <w:t>Вол</w:t>
      </w:r>
      <w:r w:rsidR="00D46911">
        <w:rPr>
          <w:rStyle w:val="fontstyle01"/>
          <w:b/>
          <w:color w:val="auto"/>
          <w:sz w:val="24"/>
          <w:szCs w:val="24"/>
        </w:rPr>
        <w:t>ховского</w:t>
      </w:r>
      <w:r w:rsidR="005B6020" w:rsidRPr="005B6020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5B6020">
        <w:rPr>
          <w:b/>
          <w:szCs w:val="24"/>
        </w:rPr>
        <w:t xml:space="preserve"> Ленинградской области </w:t>
      </w:r>
    </w:p>
    <w:p w:rsidR="002A0241" w:rsidRDefault="002A0241" w:rsidP="00014B18">
      <w:pPr>
        <w:tabs>
          <w:tab w:val="left" w:pos="0"/>
        </w:tabs>
        <w:spacing w:line="240" w:lineRule="auto"/>
        <w:contextualSpacing/>
        <w:rPr>
          <w:b/>
          <w:sz w:val="24"/>
          <w:szCs w:val="24"/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014B18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руб. за 1 час 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14B1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A, А1, В1, М;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3E0C" w:rsidRDefault="00A83E0C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до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143,70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14B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214,92</w:t>
            </w:r>
          </w:p>
        </w:tc>
      </w:tr>
    </w:tbl>
    <w:p w:rsidR="002A0241" w:rsidRDefault="002A0241" w:rsidP="00014B1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14B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 20 м), по ширине более 2,55 м, по массе со специализированным транспортным средством более 38 т.</w:t>
      </w:r>
    </w:p>
    <w:p w:rsidR="002A0241" w:rsidRDefault="002A0241" w:rsidP="00014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14B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0E1" w:rsidRPr="002A0241" w:rsidRDefault="00FE70E1" w:rsidP="00014B18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B18" w:rsidRPr="002A0241" w:rsidRDefault="00014B18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4B18" w:rsidRPr="002A0241" w:rsidSect="006362F3">
      <w:pgSz w:w="11905" w:h="16838"/>
      <w:pgMar w:top="426" w:right="706" w:bottom="142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85" w:rsidRDefault="008C7685" w:rsidP="001C3295">
      <w:pPr>
        <w:spacing w:after="0" w:line="240" w:lineRule="auto"/>
      </w:pPr>
      <w:r>
        <w:separator/>
      </w:r>
    </w:p>
  </w:endnote>
  <w:endnote w:type="continuationSeparator" w:id="0">
    <w:p w:rsidR="008C7685" w:rsidRDefault="008C768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85" w:rsidRDefault="008C7685" w:rsidP="001C3295">
      <w:pPr>
        <w:spacing w:after="0" w:line="240" w:lineRule="auto"/>
      </w:pPr>
      <w:r>
        <w:separator/>
      </w:r>
    </w:p>
  </w:footnote>
  <w:footnote w:type="continuationSeparator" w:id="0">
    <w:p w:rsidR="008C7685" w:rsidRDefault="008C768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B8"/>
    <w:multiLevelType w:val="hybridMultilevel"/>
    <w:tmpl w:val="102A8640"/>
    <w:lvl w:ilvl="0" w:tplc="870EBC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2E5DBD"/>
    <w:multiLevelType w:val="hybridMultilevel"/>
    <w:tmpl w:val="692EA3A2"/>
    <w:lvl w:ilvl="0" w:tplc="4C7EEFF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329F7"/>
    <w:multiLevelType w:val="hybridMultilevel"/>
    <w:tmpl w:val="21A62502"/>
    <w:lvl w:ilvl="0" w:tplc="62DC0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CB"/>
    <w:rsid w:val="00014B18"/>
    <w:rsid w:val="00022FA7"/>
    <w:rsid w:val="00044677"/>
    <w:rsid w:val="0004568E"/>
    <w:rsid w:val="000464A5"/>
    <w:rsid w:val="0004703A"/>
    <w:rsid w:val="00067274"/>
    <w:rsid w:val="00076680"/>
    <w:rsid w:val="000A6623"/>
    <w:rsid w:val="000C20E4"/>
    <w:rsid w:val="000D0CFF"/>
    <w:rsid w:val="000E4FEA"/>
    <w:rsid w:val="000F25B4"/>
    <w:rsid w:val="00123D75"/>
    <w:rsid w:val="001259C9"/>
    <w:rsid w:val="00126303"/>
    <w:rsid w:val="0013685C"/>
    <w:rsid w:val="001536D0"/>
    <w:rsid w:val="00184D9D"/>
    <w:rsid w:val="001B1054"/>
    <w:rsid w:val="001B7DAA"/>
    <w:rsid w:val="001C1E6E"/>
    <w:rsid w:val="001C3295"/>
    <w:rsid w:val="001D09AA"/>
    <w:rsid w:val="001F35BE"/>
    <w:rsid w:val="001F58A2"/>
    <w:rsid w:val="002042CA"/>
    <w:rsid w:val="00217890"/>
    <w:rsid w:val="00220065"/>
    <w:rsid w:val="00271CFA"/>
    <w:rsid w:val="0029623E"/>
    <w:rsid w:val="00297F6B"/>
    <w:rsid w:val="002A0241"/>
    <w:rsid w:val="002D29DF"/>
    <w:rsid w:val="002E55A8"/>
    <w:rsid w:val="002F53CA"/>
    <w:rsid w:val="003305A0"/>
    <w:rsid w:val="00360613"/>
    <w:rsid w:val="003953F1"/>
    <w:rsid w:val="003A06F5"/>
    <w:rsid w:val="003C5F60"/>
    <w:rsid w:val="003E065D"/>
    <w:rsid w:val="00454E68"/>
    <w:rsid w:val="00480690"/>
    <w:rsid w:val="00484102"/>
    <w:rsid w:val="00487896"/>
    <w:rsid w:val="004A591F"/>
    <w:rsid w:val="004A6DA3"/>
    <w:rsid w:val="004B289E"/>
    <w:rsid w:val="004C1D78"/>
    <w:rsid w:val="004C6379"/>
    <w:rsid w:val="004D3BFA"/>
    <w:rsid w:val="00503FC3"/>
    <w:rsid w:val="005049D2"/>
    <w:rsid w:val="0050780E"/>
    <w:rsid w:val="005148D5"/>
    <w:rsid w:val="00525E9D"/>
    <w:rsid w:val="00533206"/>
    <w:rsid w:val="00536D45"/>
    <w:rsid w:val="005625A6"/>
    <w:rsid w:val="0057184B"/>
    <w:rsid w:val="00587B68"/>
    <w:rsid w:val="005B6020"/>
    <w:rsid w:val="005C5F3B"/>
    <w:rsid w:val="0060139E"/>
    <w:rsid w:val="006362F3"/>
    <w:rsid w:val="006671B9"/>
    <w:rsid w:val="006769E5"/>
    <w:rsid w:val="00684950"/>
    <w:rsid w:val="00695C99"/>
    <w:rsid w:val="006C53F3"/>
    <w:rsid w:val="006F0F17"/>
    <w:rsid w:val="0071702F"/>
    <w:rsid w:val="00726961"/>
    <w:rsid w:val="007662FF"/>
    <w:rsid w:val="007772C0"/>
    <w:rsid w:val="00777467"/>
    <w:rsid w:val="00790413"/>
    <w:rsid w:val="00795590"/>
    <w:rsid w:val="00795F1D"/>
    <w:rsid w:val="007A687A"/>
    <w:rsid w:val="007D2C8F"/>
    <w:rsid w:val="00801440"/>
    <w:rsid w:val="0081367C"/>
    <w:rsid w:val="00820CE1"/>
    <w:rsid w:val="00825D52"/>
    <w:rsid w:val="008270BE"/>
    <w:rsid w:val="008336FC"/>
    <w:rsid w:val="00897F1F"/>
    <w:rsid w:val="008A0D21"/>
    <w:rsid w:val="008C1405"/>
    <w:rsid w:val="008C7685"/>
    <w:rsid w:val="008D024B"/>
    <w:rsid w:val="008E0D21"/>
    <w:rsid w:val="00900D17"/>
    <w:rsid w:val="00902732"/>
    <w:rsid w:val="0091678A"/>
    <w:rsid w:val="00925FB4"/>
    <w:rsid w:val="009317D9"/>
    <w:rsid w:val="0093589E"/>
    <w:rsid w:val="00944F88"/>
    <w:rsid w:val="009809B4"/>
    <w:rsid w:val="00992F45"/>
    <w:rsid w:val="009B338D"/>
    <w:rsid w:val="009D543B"/>
    <w:rsid w:val="00A23805"/>
    <w:rsid w:val="00A41BA8"/>
    <w:rsid w:val="00A42954"/>
    <w:rsid w:val="00A44AF1"/>
    <w:rsid w:val="00A67255"/>
    <w:rsid w:val="00A81448"/>
    <w:rsid w:val="00A82016"/>
    <w:rsid w:val="00A83E0C"/>
    <w:rsid w:val="00AA7C5E"/>
    <w:rsid w:val="00AE62E7"/>
    <w:rsid w:val="00AE649A"/>
    <w:rsid w:val="00B211F0"/>
    <w:rsid w:val="00BA1574"/>
    <w:rsid w:val="00BC6B41"/>
    <w:rsid w:val="00C26020"/>
    <w:rsid w:val="00C4231C"/>
    <w:rsid w:val="00C47609"/>
    <w:rsid w:val="00C53C35"/>
    <w:rsid w:val="00C7782A"/>
    <w:rsid w:val="00C926D0"/>
    <w:rsid w:val="00CB42CB"/>
    <w:rsid w:val="00CC1424"/>
    <w:rsid w:val="00CD3E83"/>
    <w:rsid w:val="00CE5925"/>
    <w:rsid w:val="00CF34F9"/>
    <w:rsid w:val="00CF47FF"/>
    <w:rsid w:val="00D059CB"/>
    <w:rsid w:val="00D13946"/>
    <w:rsid w:val="00D262E3"/>
    <w:rsid w:val="00D46911"/>
    <w:rsid w:val="00D801DA"/>
    <w:rsid w:val="00D87B9C"/>
    <w:rsid w:val="00DA70D9"/>
    <w:rsid w:val="00DB6C94"/>
    <w:rsid w:val="00DF50E7"/>
    <w:rsid w:val="00E02790"/>
    <w:rsid w:val="00E14630"/>
    <w:rsid w:val="00E262DE"/>
    <w:rsid w:val="00E94452"/>
    <w:rsid w:val="00EB6586"/>
    <w:rsid w:val="00EB793C"/>
    <w:rsid w:val="00EC077E"/>
    <w:rsid w:val="00EE1114"/>
    <w:rsid w:val="00F034F6"/>
    <w:rsid w:val="00F17537"/>
    <w:rsid w:val="00F33152"/>
    <w:rsid w:val="00F47FC6"/>
    <w:rsid w:val="00F66B1D"/>
    <w:rsid w:val="00F73931"/>
    <w:rsid w:val="00F86849"/>
    <w:rsid w:val="00F93810"/>
    <w:rsid w:val="00FA533C"/>
    <w:rsid w:val="00FC26F9"/>
    <w:rsid w:val="00FC5D60"/>
    <w:rsid w:val="00FE70E1"/>
    <w:rsid w:val="00FF405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  <w:style w:type="table" w:styleId="ad">
    <w:name w:val="Table Grid"/>
    <w:basedOn w:val="a1"/>
    <w:uiPriority w:val="59"/>
    <w:rsid w:val="00E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0D21"/>
    <w:rPr>
      <w:b w:val="0"/>
      <w:bCs w:val="0"/>
      <w:i w:val="0"/>
      <w:iCs w:val="0"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FC7F9C40D141265A438390CA93C79FAA2A4F0E69CB957B5F778557EBB4C569C39C713034717E3E55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E58F4BCFE827CB22130AF353BA2548C574994775CDF00C8345B5150A933BC0C85CE1944751FD60T1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BF72-CFE3-41D5-BE2E-1B3B5AC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Анна Петровна Кравченко</cp:lastModifiedBy>
  <cp:revision>49</cp:revision>
  <cp:lastPrinted>2020-06-05T08:16:00Z</cp:lastPrinted>
  <dcterms:created xsi:type="dcterms:W3CDTF">2016-06-07T14:56:00Z</dcterms:created>
  <dcterms:modified xsi:type="dcterms:W3CDTF">2020-07-29T08:06:00Z</dcterms:modified>
</cp:coreProperties>
</file>