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F" w:rsidRDefault="00EB12BF">
      <w:pPr>
        <w:tabs>
          <w:tab w:val="right" w:pos="7655"/>
        </w:tabs>
        <w:jc w:val="center"/>
        <w:rPr>
          <w:rStyle w:val="a5"/>
          <w:rFonts w:ascii="Calibri" w:hAnsi="Calibri"/>
          <w:sz w:val="22"/>
          <w:lang w:eastAsia="en-US"/>
        </w:rPr>
      </w:pPr>
    </w:p>
    <w:p w:rsidR="00EB12BF" w:rsidRDefault="005E2C43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ПО ТАРИФАМ И ЦЕНОВОЙ ПОЛИТИКЕ </w:t>
      </w:r>
    </w:p>
    <w:p w:rsidR="00EB12BF" w:rsidRDefault="005E2C43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EB12BF" w:rsidRDefault="00EB12BF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EB12BF" w:rsidRDefault="005E2C43">
      <w:pPr>
        <w:spacing w:before="240" w:after="120"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ПРИКАЗ</w:t>
      </w:r>
    </w:p>
    <w:p w:rsidR="00EB12BF" w:rsidRDefault="005E2C43">
      <w:pPr>
        <w:widowControl w:val="0"/>
        <w:rPr>
          <w:rFonts w:ascii="Times New Roman" w:hAnsi="Times New Roman"/>
          <w:sz w:val="24"/>
        </w:rPr>
      </w:pPr>
      <w:r w:rsidRPr="007F5B30">
        <w:rPr>
          <w:rFonts w:ascii="Times New Roman" w:hAnsi="Times New Roman"/>
          <w:sz w:val="24"/>
          <w:lang w:bidi="ru-RU"/>
        </w:rPr>
        <w:t>__</w:t>
      </w:r>
      <w:r w:rsidR="007F5B30" w:rsidRPr="007F5B30">
        <w:rPr>
          <w:rFonts w:ascii="Times New Roman" w:hAnsi="Times New Roman"/>
          <w:sz w:val="24"/>
          <w:lang w:bidi="ru-RU"/>
        </w:rPr>
        <w:t>_</w:t>
      </w:r>
      <w:r w:rsidR="007F5B30" w:rsidRPr="007F5B30">
        <w:rPr>
          <w:rFonts w:ascii="Times New Roman" w:hAnsi="Times New Roman"/>
          <w:sz w:val="24"/>
        </w:rPr>
        <w:t xml:space="preserve"> марта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7F5B30" w:rsidRPr="007F5B30">
        <w:rPr>
          <w:rFonts w:ascii="Times New Roman" w:hAnsi="Times New Roman"/>
          <w:sz w:val="24"/>
        </w:rPr>
        <w:t>2022</w:t>
      </w:r>
      <w:r w:rsidRPr="007F5B30">
        <w:rPr>
          <w:rFonts w:ascii="Times New Roman" w:hAnsi="Times New Roman"/>
          <w:sz w:val="24"/>
        </w:rPr>
        <w:t xml:space="preserve"> года                                                                                                    </w:t>
      </w:r>
      <w:r w:rsidR="007F5B30" w:rsidRPr="007F5B30">
        <w:rPr>
          <w:rFonts w:ascii="Times New Roman" w:hAnsi="Times New Roman"/>
          <w:sz w:val="24"/>
        </w:rPr>
        <w:t xml:space="preserve">                     </w:t>
      </w:r>
      <w:r w:rsidRPr="007F5B30">
        <w:rPr>
          <w:rFonts w:ascii="Times New Roman" w:hAnsi="Times New Roman"/>
          <w:sz w:val="24"/>
        </w:rPr>
        <w:t xml:space="preserve">   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Pr="007F5B30">
        <w:rPr>
          <w:rFonts w:ascii="Times New Roman" w:hAnsi="Times New Roman"/>
          <w:sz w:val="24"/>
        </w:rPr>
        <w:t xml:space="preserve"> № _____ </w:t>
      </w:r>
      <w:proofErr w:type="gramStart"/>
      <w:r w:rsidRPr="007F5B30">
        <w:rPr>
          <w:rFonts w:ascii="Times New Roman" w:hAnsi="Times New Roman"/>
          <w:sz w:val="24"/>
        </w:rPr>
        <w:t>-п</w:t>
      </w:r>
      <w:proofErr w:type="gramEnd"/>
    </w:p>
    <w:p w:rsidR="00EB12BF" w:rsidRDefault="00EB12BF">
      <w:pPr>
        <w:widowControl w:val="0"/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утверждении производственных программ</w:t>
      </w:r>
      <w:r w:rsidR="007F5B30">
        <w:rPr>
          <w:rFonts w:ascii="Times New Roman" w:hAnsi="Times New Roman"/>
          <w:b/>
          <w:sz w:val="24"/>
          <w:lang w:bidi="ru-RU"/>
        </w:rPr>
        <w:t xml:space="preserve"> и </w:t>
      </w:r>
      <w:r>
        <w:rPr>
          <w:rFonts w:ascii="Times New Roman" w:hAnsi="Times New Roman"/>
          <w:b/>
          <w:sz w:val="24"/>
        </w:rPr>
        <w:t xml:space="preserve">установлении тарифов </w:t>
      </w:r>
      <w:r w:rsidR="007F5B30">
        <w:rPr>
          <w:rFonts w:ascii="Times New Roman" w:hAnsi="Times New Roman"/>
          <w:b/>
          <w:sz w:val="24"/>
        </w:rPr>
        <w:t xml:space="preserve">на услуги </w:t>
      </w:r>
      <w:r>
        <w:rPr>
          <w:rFonts w:ascii="Times New Roman" w:hAnsi="Times New Roman"/>
          <w:b/>
          <w:sz w:val="24"/>
        </w:rPr>
        <w:t>в сф</w:t>
      </w:r>
      <w:r w:rsidR="007F5B30">
        <w:rPr>
          <w:rFonts w:ascii="Times New Roman" w:hAnsi="Times New Roman"/>
          <w:b/>
          <w:sz w:val="24"/>
        </w:rPr>
        <w:t>ере холодного водоснабжения (питьевая вода) и водоотведения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bidi="ru-RU"/>
        </w:rPr>
        <w:t>государственного унитарного предприятия «Водоканал Ленинградской области»</w:t>
      </w:r>
      <w:r w:rsidR="007F5B30">
        <w:rPr>
          <w:rFonts w:ascii="Times New Roman" w:hAnsi="Times New Roman"/>
          <w:b/>
          <w:sz w:val="24"/>
          <w:lang w:bidi="ru-RU"/>
        </w:rPr>
        <w:t xml:space="preserve"> для потребителей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lang w:bidi="ru-RU"/>
        </w:rPr>
        <w:t xml:space="preserve"> </w:t>
      </w:r>
      <w:r>
        <w:rPr>
          <w:rFonts w:ascii="Times New Roman" w:hAnsi="Times New Roman"/>
          <w:b/>
          <w:sz w:val="24"/>
        </w:rPr>
        <w:t>на 2022</w:t>
      </w:r>
      <w:r w:rsidRPr="007F5B30">
        <w:rPr>
          <w:rFonts w:ascii="Times New Roman" w:hAnsi="Times New Roman"/>
          <w:b/>
          <w:sz w:val="24"/>
          <w:lang w:eastAsia="en-US" w:bidi="en-US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  <w:r w:rsidRPr="007F5B30">
        <w:rPr>
          <w:rFonts w:ascii="Times New Roman" w:hAnsi="Times New Roman"/>
          <w:b/>
          <w:sz w:val="24"/>
          <w:lang w:eastAsia="en-US" w:bidi="en-US"/>
        </w:rPr>
        <w:t xml:space="preserve"> </w:t>
      </w: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7F5B30" w:rsidRPr="007F5B30" w:rsidRDefault="007F5B30" w:rsidP="007F5B30">
      <w:pPr>
        <w:suppressAutoHyphens/>
        <w:ind w:firstLine="709"/>
        <w:jc w:val="both"/>
        <w:outlineLvl w:val="6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законом от 7 декабря 2011 года № 416-ФЗ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«О водоснабжении и водоотведении», постановлением Правительства Российской Федерации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от 13 мая 2013 года № 406 </w:t>
      </w:r>
      <w:r>
        <w:rPr>
          <w:rFonts w:ascii="Times New Roman" w:eastAsia="Calibri" w:hAnsi="Times New Roman"/>
          <w:sz w:val="24"/>
          <w:szCs w:val="24"/>
          <w:lang w:eastAsia="en-US"/>
        </w:rPr>
        <w:t>«О государственном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 регулировании тарифов в сфере водоснабжения и водоотведения», постановлением Правительства Российской Фе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дерации от 29 июля 2013 года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№ 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proofErr w:type="gramEnd"/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от 27 декабря 2013 года № 1746-э «Об утверждении Методических указаний по расчету регулируемых тарифов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br/>
        <w:t>в сфере водоснабжения и водоотведения», приказом ФСТ России от 16 июля 2014 года № 1154-э «Об утверждении Регламента установления регулируемых тарифов в сфере водоснабжения и водоотведения», областным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законом от 20 июля 2015 года № 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75-оз «О льготных тарифах в сферах </w:t>
      </w:r>
      <w:r w:rsidRPr="007F5B3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теплоснабжения, водоснабжения и водоотведения на территории Ленинградской области</w:t>
      </w:r>
      <w:proofErr w:type="gramEnd"/>
      <w:r w:rsidRPr="007F5B30">
        <w:rPr>
          <w:rFonts w:ascii="Times New Roman" w:eastAsia="Calibri" w:hAnsi="Times New Roman"/>
          <w:sz w:val="24"/>
          <w:szCs w:val="24"/>
          <w:lang w:eastAsia="en-US"/>
        </w:rPr>
        <w:t>, Положением о комитете по тарифам и ценовой политике Ленинградской области, утвержденным постановлением Правительства Ленинград</w:t>
      </w:r>
      <w:r>
        <w:rPr>
          <w:rFonts w:ascii="Times New Roman" w:eastAsia="Calibri" w:hAnsi="Times New Roman"/>
          <w:sz w:val="24"/>
          <w:szCs w:val="24"/>
          <w:lang w:eastAsia="en-US"/>
        </w:rPr>
        <w:t>ской области от 28 августа 2013 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>года № 274, и на основани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 протокола заседания правления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комитета по тарифам и ценовой политике Ленинградской области 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 марта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 2022 года № ____</w:t>
      </w:r>
    </w:p>
    <w:p w:rsidR="00EB12BF" w:rsidRDefault="00EB12BF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EB12BF" w:rsidRDefault="005E2C43" w:rsidP="007F5B30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EB12BF" w:rsidRDefault="00EB12BF" w:rsidP="007F5B30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EB12BF" w:rsidRDefault="00EB12BF">
      <w:pPr>
        <w:ind w:firstLine="708"/>
        <w:jc w:val="both"/>
        <w:rPr>
          <w:vanish/>
        </w:rPr>
      </w:pPr>
    </w:p>
    <w:p w:rsidR="00EB12BF" w:rsidRDefault="007F5B30">
      <w:pPr>
        <w:widowControl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="005E2C43">
        <w:rPr>
          <w:rFonts w:ascii="Times New Roman" w:hAnsi="Times New Roman"/>
          <w:sz w:val="24"/>
        </w:rPr>
        <w:t>Утвердить производственную программу в сфере холодного водоснабжения (питьевая вода) государственного унитарного предприятия «Водоканал</w:t>
      </w:r>
      <w:r>
        <w:rPr>
          <w:rFonts w:ascii="Times New Roman" w:hAnsi="Times New Roman"/>
          <w:sz w:val="24"/>
        </w:rPr>
        <w:t xml:space="preserve"> Ленинградской области» </w:t>
      </w:r>
      <w:r w:rsidR="005E2C43">
        <w:rPr>
          <w:rFonts w:ascii="Times New Roman" w:hAnsi="Times New Roman"/>
          <w:sz w:val="24"/>
        </w:rPr>
        <w:t>для потребителей муниципального образования «Юкковское сельское поселение» Всеволожского муниципального района</w:t>
      </w:r>
      <w:r w:rsidR="00193A27">
        <w:rPr>
          <w:rFonts w:ascii="Times New Roman" w:hAnsi="Times New Roman"/>
          <w:sz w:val="24"/>
        </w:rPr>
        <w:t xml:space="preserve"> Ленинградской области на 2022 год </w:t>
      </w:r>
      <w:r w:rsidR="005E2C43">
        <w:rPr>
          <w:rFonts w:ascii="Times New Roman" w:hAnsi="Times New Roman"/>
          <w:sz w:val="24"/>
        </w:rPr>
        <w:t>согласно приложению 1 к настоящему приказу.</w:t>
      </w:r>
    </w:p>
    <w:p w:rsidR="00EB12BF" w:rsidRDefault="007F5B30">
      <w:pPr>
        <w:widowControl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 w:rsidR="005E2C43">
        <w:rPr>
          <w:rFonts w:ascii="Times New Roman" w:hAnsi="Times New Roman"/>
          <w:sz w:val="24"/>
        </w:rPr>
        <w:t>Утвердить производственную программу в сфере водоотведения государственного унитарного предприятия «Водоканал</w:t>
      </w:r>
      <w:r>
        <w:rPr>
          <w:rFonts w:ascii="Times New Roman" w:hAnsi="Times New Roman"/>
          <w:sz w:val="24"/>
        </w:rPr>
        <w:t xml:space="preserve"> Ленинградской области» </w:t>
      </w:r>
      <w:r w:rsidR="005E2C43">
        <w:rPr>
          <w:rFonts w:ascii="Times New Roman" w:hAnsi="Times New Roman"/>
          <w:sz w:val="24"/>
        </w:rPr>
        <w:t>для потребителей муниципального образования «Юкковское сельское поселение» Всеволожского муниципального района</w:t>
      </w:r>
      <w:r w:rsidR="00193A27">
        <w:rPr>
          <w:rFonts w:ascii="Times New Roman" w:hAnsi="Times New Roman"/>
          <w:sz w:val="24"/>
        </w:rPr>
        <w:t xml:space="preserve"> Ленинградкой области на 2022 год</w:t>
      </w:r>
      <w:r w:rsidR="005E2C43">
        <w:rPr>
          <w:rFonts w:ascii="Times New Roman" w:hAnsi="Times New Roman"/>
          <w:sz w:val="24"/>
        </w:rPr>
        <w:t xml:space="preserve"> согласно приложению 2 к настоящему приказу.</w:t>
      </w:r>
    </w:p>
    <w:p w:rsidR="00EB12BF" w:rsidRDefault="00EB12BF">
      <w:pPr>
        <w:ind w:firstLine="708"/>
        <w:jc w:val="both"/>
        <w:rPr>
          <w:vanish/>
        </w:rPr>
      </w:pPr>
    </w:p>
    <w:p w:rsidR="00EB12BF" w:rsidRPr="007F5B30" w:rsidRDefault="005E2C43" w:rsidP="007F5B30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t>3. Установить тарифы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193A27">
        <w:rPr>
          <w:rFonts w:ascii="Times New Roman" w:hAnsi="Times New Roman"/>
          <w:sz w:val="24"/>
          <w:lang w:eastAsia="en-US" w:bidi="en-US"/>
        </w:rPr>
        <w:t xml:space="preserve">на услуги </w:t>
      </w:r>
      <w:r>
        <w:rPr>
          <w:rFonts w:ascii="Times New Roman" w:hAnsi="Times New Roman"/>
          <w:sz w:val="24"/>
        </w:rPr>
        <w:t>в сфере холодного водоснабжения</w:t>
      </w:r>
      <w:r w:rsidR="00193A27">
        <w:rPr>
          <w:rFonts w:ascii="Times New Roman" w:hAnsi="Times New Roman"/>
          <w:sz w:val="24"/>
        </w:rPr>
        <w:t xml:space="preserve"> (питьевая вода) и водоотведения</w:t>
      </w:r>
      <w:r>
        <w:rPr>
          <w:rFonts w:ascii="Times New Roman" w:hAnsi="Times New Roman"/>
          <w:sz w:val="24"/>
        </w:rPr>
        <w:t xml:space="preserve"> государственного унитарного предприятия «Водоканал Ленинградской области»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193A27">
        <w:rPr>
          <w:rFonts w:ascii="Times New Roman" w:hAnsi="Times New Roman"/>
          <w:sz w:val="24"/>
        </w:rPr>
        <w:t>для потребителей муниципального образования «Юкковское сельское поселение» Всеволожского муниципального района Ленинградской области на 2022 год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согласно приложению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3 к настоящему приказу</w:t>
      </w:r>
      <w:r w:rsidR="00193A27">
        <w:rPr>
          <w:rFonts w:ascii="Times New Roman" w:hAnsi="Times New Roman"/>
          <w:sz w:val="24"/>
        </w:rPr>
        <w:t>.</w:t>
      </w:r>
    </w:p>
    <w:p w:rsidR="00EB12BF" w:rsidRDefault="00EB12BF" w:rsidP="00193A27">
      <w:pPr>
        <w:jc w:val="both"/>
        <w:rPr>
          <w:vanish/>
        </w:rPr>
      </w:pPr>
    </w:p>
    <w:p w:rsidR="00375803" w:rsidRDefault="00375803" w:rsidP="006A2DE9">
      <w:pPr>
        <w:ind w:firstLine="708"/>
        <w:jc w:val="both"/>
        <w:rPr>
          <w:rFonts w:ascii="Times New Roman" w:hAnsi="Times New Roman"/>
          <w:sz w:val="24"/>
        </w:rPr>
      </w:pPr>
    </w:p>
    <w:p w:rsidR="00EB12BF" w:rsidRPr="007F5B30" w:rsidRDefault="007F5B30" w:rsidP="006A2DE9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lastRenderedPageBreak/>
        <w:t>4. </w:t>
      </w:r>
      <w:r w:rsidR="005E2C43">
        <w:rPr>
          <w:rFonts w:ascii="Times New Roman" w:hAnsi="Times New Roman"/>
          <w:sz w:val="24"/>
        </w:rPr>
        <w:t>Установить тарифы</w:t>
      </w:r>
      <w:r w:rsidR="005E2C43">
        <w:rPr>
          <w:rFonts w:ascii="Times New Roman" w:hAnsi="Times New Roman"/>
          <w:sz w:val="24"/>
          <w:lang w:bidi="ru-RU"/>
        </w:rPr>
        <w:t xml:space="preserve"> на </w:t>
      </w:r>
      <w:r w:rsidR="0023198F">
        <w:rPr>
          <w:rFonts w:ascii="Times New Roman" w:hAnsi="Times New Roman"/>
          <w:sz w:val="24"/>
          <w:lang w:bidi="ru-RU"/>
        </w:rPr>
        <w:t>питьевую воду</w:t>
      </w:r>
      <w:r w:rsidR="006A2DE9">
        <w:rPr>
          <w:rFonts w:ascii="Times New Roman" w:hAnsi="Times New Roman"/>
          <w:sz w:val="24"/>
          <w:lang w:bidi="ru-RU"/>
        </w:rPr>
        <w:t xml:space="preserve"> и </w:t>
      </w:r>
      <w:r w:rsidR="0023198F">
        <w:rPr>
          <w:rFonts w:ascii="Times New Roman" w:hAnsi="Times New Roman"/>
          <w:sz w:val="24"/>
          <w:lang w:bidi="ru-RU"/>
        </w:rPr>
        <w:t>водоотведение</w:t>
      </w:r>
      <w:r w:rsidR="005E2C43">
        <w:rPr>
          <w:rFonts w:ascii="Times New Roman" w:hAnsi="Times New Roman"/>
          <w:sz w:val="24"/>
          <w:lang w:bidi="ru-RU"/>
        </w:rPr>
        <w:t xml:space="preserve"> </w:t>
      </w:r>
      <w:r w:rsidR="006A2DE9">
        <w:rPr>
          <w:rFonts w:ascii="Times New Roman" w:hAnsi="Times New Roman"/>
          <w:sz w:val="24"/>
        </w:rPr>
        <w:t>государственного унитарного предприятия «Водоканал Ленинградской области»</w:t>
      </w:r>
      <w:r w:rsidR="006A2DE9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6A2DE9">
        <w:rPr>
          <w:rFonts w:ascii="Times New Roman" w:hAnsi="Times New Roman"/>
          <w:sz w:val="24"/>
        </w:rPr>
        <w:t xml:space="preserve">для населения муниципального образования «Юкковское сельское поселение» Всеволожского муниципального района Ленинградской области на 2022 год </w:t>
      </w:r>
      <w:r w:rsidR="005E2C43">
        <w:rPr>
          <w:rFonts w:ascii="Times New Roman" w:hAnsi="Times New Roman"/>
          <w:sz w:val="24"/>
        </w:rPr>
        <w:t>согласно приложению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5E2C43">
        <w:rPr>
          <w:rFonts w:ascii="Times New Roman" w:hAnsi="Times New Roman"/>
          <w:sz w:val="24"/>
        </w:rPr>
        <w:t>4 к настоящему приказу.</w:t>
      </w:r>
      <w:r w:rsidR="006A2DE9">
        <w:rPr>
          <w:rFonts w:ascii="Times New Roman" w:hAnsi="Times New Roman"/>
          <w:sz w:val="24"/>
          <w:lang w:eastAsia="en-US" w:bidi="en-US"/>
        </w:rPr>
        <w:t xml:space="preserve"> </w:t>
      </w:r>
    </w:p>
    <w:p w:rsidR="00EB12BF" w:rsidRDefault="00EB12BF">
      <w:pPr>
        <w:ind w:firstLine="708"/>
        <w:jc w:val="both"/>
        <w:rPr>
          <w:vanish/>
        </w:rPr>
      </w:pPr>
    </w:p>
    <w:p w:rsidR="00375803" w:rsidRDefault="00375803" w:rsidP="00B94D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B5420" w:rsidRPr="007A1392" w:rsidRDefault="00204F89" w:rsidP="00B94D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392">
        <w:rPr>
          <w:rFonts w:ascii="Times New Roman" w:hAnsi="Times New Roman"/>
          <w:sz w:val="24"/>
        </w:rPr>
        <w:t>5.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 Признать утратившим</w:t>
      </w:r>
      <w:r w:rsidR="00EB5420" w:rsidRPr="007A1392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силу</w:t>
      </w:r>
      <w:r w:rsidR="00EB5420" w:rsidRPr="007A139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B5420" w:rsidRPr="007A1392" w:rsidRDefault="00EB5420" w:rsidP="00EB54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392">
        <w:rPr>
          <w:rFonts w:ascii="Times New Roman" w:eastAsia="Calibri" w:hAnsi="Times New Roman"/>
          <w:sz w:val="24"/>
          <w:szCs w:val="24"/>
          <w:lang w:eastAsia="en-US"/>
        </w:rPr>
        <w:t>5.1. приказ комитета по тарифам и ценовой политике Ленинградской области от 15 ноября 2018 года № 211-пп «Об утверждении производственных программ в сфере холодного водоснабжения (питьевая вода) и водоотведения муниципального предприятия «Северное ремонтно-эксплуатационное предприятие» Юкковского сельского поселения Всеволожского муниципального района Ленинградской области на 2019-2023 годы»;</w:t>
      </w:r>
    </w:p>
    <w:p w:rsidR="00EB5420" w:rsidRPr="007A1392" w:rsidRDefault="00EB5420" w:rsidP="00EB54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392">
        <w:rPr>
          <w:rFonts w:ascii="Times New Roman" w:eastAsia="Calibri" w:hAnsi="Times New Roman"/>
          <w:sz w:val="24"/>
          <w:szCs w:val="24"/>
          <w:lang w:eastAsia="en-US"/>
        </w:rPr>
        <w:t>5.2. приказ комитета по тарифам и ценовой политике Ленинградской области от 1 ноября 2019 года № 226-пп</w:t>
      </w:r>
      <w:proofErr w:type="gramStart"/>
      <w:r w:rsidR="007A1392"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изменений в приказ комитета по тарифам и ценовой политике Ленинградской области от 15 ноября 2018 года № 211-пп «Об утверждении производственных программ в сфере холодного водоснабжения (питьевая вода) и водоотведения муниципального предприятия «Северное ремонтно-эксплуатационное предприятие» Юкковского сельского поселения Всеволожского муниципального района Ленинградской области на 2019-2023 годы»</w:t>
      </w:r>
      <w:r w:rsidR="007A1392" w:rsidRPr="007A139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A1392" w:rsidRPr="007A1392" w:rsidRDefault="007A1392" w:rsidP="007A1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392">
        <w:rPr>
          <w:rFonts w:ascii="Times New Roman" w:eastAsia="Calibri" w:hAnsi="Times New Roman"/>
          <w:sz w:val="24"/>
          <w:szCs w:val="24"/>
          <w:lang w:eastAsia="en-US"/>
        </w:rPr>
        <w:t>5.3. 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декабря 2020 года № 313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-пп</w:t>
      </w:r>
      <w:proofErr w:type="gramStart"/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изменений в приказ комитета по тарифам и ценовой политике Ленинградской области от 15 ноября 2018 года № 211-пп «Об утверждении производственных программ в сфере холодного водоснабжения (питьевая вода) и водоотведения муниципального предприятия «Северное ремонтно-эксплуатационное предприятие» Юкковского сельского поселения Всеволожского муниципального района Ленинградской области на 2019-2023 годы»;</w:t>
      </w:r>
    </w:p>
    <w:p w:rsidR="007A1392" w:rsidRDefault="007A1392" w:rsidP="007A1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392">
        <w:rPr>
          <w:rFonts w:ascii="Times New Roman" w:eastAsia="Calibri" w:hAnsi="Times New Roman"/>
          <w:sz w:val="24"/>
          <w:szCs w:val="24"/>
          <w:lang w:eastAsia="en-US"/>
        </w:rPr>
        <w:t>5.4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. приказ комитета по тарифам и ценовой политике Ленинградской области от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ноября 2021 года № 175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-пп</w:t>
      </w:r>
      <w:proofErr w:type="gramStart"/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изменений в приказ комитета по тарифам и ценовой политике Ленинградской области от 15 ноября 2018 года № 211-пп «Об утверждении производственных программ в сфере холодного водоснабжения (питьевая вода) и водоотведения муниципального предприятия «Северное ремонтно-эксплуатационное предприятие» Юкковского сельского поселения Всеволожского муниципального района Ленинградской области на 2019-2023 годы»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A1392" w:rsidRDefault="00204F89" w:rsidP="00B94DE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. Признать утратившим</w:t>
      </w:r>
      <w:r w:rsidR="007A1392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силу</w:t>
      </w:r>
      <w:r w:rsidR="007A139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7A1392" w:rsidRDefault="007A1392" w:rsidP="00B94DE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6.1. 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приказ комитета по тарифам и ценовой поли</w:t>
      </w:r>
      <w:r>
        <w:rPr>
          <w:rFonts w:ascii="Times New Roman" w:eastAsia="Calibri" w:hAnsi="Times New Roman"/>
          <w:sz w:val="24"/>
          <w:szCs w:val="24"/>
          <w:lang w:eastAsia="en-US"/>
        </w:rPr>
        <w:t>тике Ленинградской области от 15 ноября 2018 года № 211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-п «Об установлении тарифов на питьевую воду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водоотведение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предприятия «</w:t>
      </w:r>
      <w:r w:rsidRPr="00B94DEE">
        <w:rPr>
          <w:rFonts w:ascii="Times New Roman" w:eastAsia="Calibri" w:hAnsi="Times New Roman"/>
          <w:sz w:val="24"/>
          <w:szCs w:val="24"/>
          <w:lang w:eastAsia="en-US"/>
        </w:rPr>
        <w:t>Северное ремонтно-эксплуатационное предприятие» Юкковского сельского поселения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Всеволожского муниципального района Ленинградской области на </w:t>
      </w:r>
      <w:r>
        <w:rPr>
          <w:rFonts w:ascii="Times New Roman" w:eastAsia="Calibri" w:hAnsi="Times New Roman"/>
          <w:sz w:val="24"/>
          <w:szCs w:val="24"/>
          <w:lang w:eastAsia="en-US"/>
        </w:rPr>
        <w:t>2019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sz w:val="24"/>
          <w:szCs w:val="24"/>
          <w:lang w:eastAsia="en-US"/>
        </w:rPr>
        <w:t>23 годы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7A1392" w:rsidRDefault="007A1392" w:rsidP="00B94DE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6.2. 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ноября 2019 года № 226-п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изменений в приказ комитета по тарифам и ценовой политике Ленинградской области от 15 ноября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2018 года № 211-п 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Об установлении тарифов на питьевую воду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водоотведение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предприятия «</w:t>
      </w:r>
      <w:r w:rsidRPr="00B94DEE">
        <w:rPr>
          <w:rFonts w:ascii="Times New Roman" w:eastAsia="Calibri" w:hAnsi="Times New Roman"/>
          <w:sz w:val="24"/>
          <w:szCs w:val="24"/>
          <w:lang w:eastAsia="en-US"/>
        </w:rPr>
        <w:t>Северное ремонтно-эксплуатационное предприятие» Юкковского сельского поселения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Всеволожского муниципального района Ленинградской области на </w:t>
      </w:r>
      <w:r>
        <w:rPr>
          <w:rFonts w:ascii="Times New Roman" w:eastAsia="Calibri" w:hAnsi="Times New Roman"/>
          <w:sz w:val="24"/>
          <w:szCs w:val="24"/>
          <w:lang w:eastAsia="en-US"/>
        </w:rPr>
        <w:t>2019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sz w:val="24"/>
          <w:szCs w:val="24"/>
          <w:lang w:eastAsia="en-US"/>
        </w:rPr>
        <w:t>23 годы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A1392" w:rsidRDefault="007A1392" w:rsidP="007A139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6.3. 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декабря 2020</w:t>
      </w:r>
      <w:r>
        <w:rPr>
          <w:rFonts w:ascii="Times New Roman" w:eastAsia="Calibri" w:hAnsi="Times New Roman"/>
          <w:sz w:val="24"/>
          <w:szCs w:val="24"/>
          <w:lang w:eastAsia="en-US"/>
        </w:rPr>
        <w:t> г</w:t>
      </w:r>
      <w:r>
        <w:rPr>
          <w:rFonts w:ascii="Times New Roman" w:eastAsia="Calibri" w:hAnsi="Times New Roman"/>
          <w:sz w:val="24"/>
          <w:szCs w:val="24"/>
          <w:lang w:eastAsia="en-US"/>
        </w:rPr>
        <w:t>ода № 313</w:t>
      </w:r>
      <w:r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изменений в приказ комитета по тарифам и ценовой политике Ленинградской области от 15 ноября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2018 года № 211-п 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Об установлении тарифов на питьевую воду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водоотведение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предприятия «</w:t>
      </w:r>
      <w:r w:rsidRPr="00B94DEE">
        <w:rPr>
          <w:rFonts w:ascii="Times New Roman" w:eastAsia="Calibri" w:hAnsi="Times New Roman"/>
          <w:sz w:val="24"/>
          <w:szCs w:val="24"/>
          <w:lang w:eastAsia="en-US"/>
        </w:rPr>
        <w:t>Северное ремонтно-эксплуатационное предприятие» Юкковского сельского поселения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Всеволожского муниципального района Ленинградской области на </w:t>
      </w:r>
      <w:r>
        <w:rPr>
          <w:rFonts w:ascii="Times New Roman" w:eastAsia="Calibri" w:hAnsi="Times New Roman"/>
          <w:sz w:val="24"/>
          <w:szCs w:val="24"/>
          <w:lang w:eastAsia="en-US"/>
        </w:rPr>
        <w:t>2019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sz w:val="24"/>
          <w:szCs w:val="24"/>
          <w:lang w:eastAsia="en-US"/>
        </w:rPr>
        <w:t>23 годы;</w:t>
      </w:r>
    </w:p>
    <w:p w:rsidR="007A1392" w:rsidRDefault="007A1392" w:rsidP="007A139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6.4. 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</w:t>
      </w: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ноября 2021</w:t>
      </w:r>
      <w:r>
        <w:rPr>
          <w:rFonts w:ascii="Times New Roman" w:eastAsia="Calibri" w:hAnsi="Times New Roman"/>
          <w:sz w:val="24"/>
          <w:szCs w:val="24"/>
          <w:lang w:eastAsia="en-US"/>
        </w:rPr>
        <w:t> г</w:t>
      </w:r>
      <w:r>
        <w:rPr>
          <w:rFonts w:ascii="Times New Roman" w:eastAsia="Calibri" w:hAnsi="Times New Roman"/>
          <w:sz w:val="24"/>
          <w:szCs w:val="24"/>
          <w:lang w:eastAsia="en-US"/>
        </w:rPr>
        <w:t>ода № 175</w:t>
      </w:r>
      <w:r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392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изменений в приказ комитета по тарифам и ценовой политике Ленинградской области от 15 ноября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2018 года № 211-п 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Об установлении тарифов на питьевую воду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водоотведение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предприятия «</w:t>
      </w:r>
      <w:r w:rsidRPr="00B94DEE">
        <w:rPr>
          <w:rFonts w:ascii="Times New Roman" w:eastAsia="Calibri" w:hAnsi="Times New Roman"/>
          <w:sz w:val="24"/>
          <w:szCs w:val="24"/>
          <w:lang w:eastAsia="en-US"/>
        </w:rPr>
        <w:t xml:space="preserve">Северное ремонтно-эксплуатационное предприятие» </w:t>
      </w:r>
      <w:r w:rsidRPr="00B94DE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Юкковского сельского поселения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 xml:space="preserve"> Всеволожского муниципального района Ленинградской области на </w:t>
      </w:r>
      <w:r>
        <w:rPr>
          <w:rFonts w:ascii="Times New Roman" w:eastAsia="Calibri" w:hAnsi="Times New Roman"/>
          <w:sz w:val="24"/>
          <w:szCs w:val="24"/>
          <w:lang w:eastAsia="en-US"/>
        </w:rPr>
        <w:t>2019</w:t>
      </w:r>
      <w:r w:rsidRPr="00204F89">
        <w:rPr>
          <w:rFonts w:ascii="Times New Roman" w:eastAsia="Calibri" w:hAnsi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sz w:val="24"/>
          <w:szCs w:val="24"/>
          <w:lang w:eastAsia="en-US"/>
        </w:rPr>
        <w:t>23 годы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B5420" w:rsidRDefault="00204F89" w:rsidP="00B94DE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C85997">
        <w:rPr>
          <w:rFonts w:ascii="Times New Roman" w:eastAsia="Calibri" w:hAnsi="Times New Roman"/>
          <w:sz w:val="24"/>
          <w:szCs w:val="24"/>
          <w:lang w:eastAsia="en-US"/>
        </w:rPr>
        <w:t>7. Признать утратившим</w:t>
      </w:r>
      <w:r w:rsidR="00EB542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 xml:space="preserve"> силу</w:t>
      </w:r>
      <w:r w:rsidR="00EB542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B5420" w:rsidRDefault="00EB5420" w:rsidP="00B94DE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 пункт 21 приказа 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комитета по тарифам и ценовой политике Ленинградской области от 20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декабря 2021 года № 563-пн «Об установлении тарифов на услуги в сфере холодного водоснабжения (питьевая вода) и водоотведения, оказываемые населению Всеволожского муниципального района Ленинградской области в 2022 году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EB5420" w:rsidRDefault="00EB5420" w:rsidP="00B94DE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 приложение 21 к приказу 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комитета по тарифам и ценовой политике Ленинградской области от 20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C85997">
        <w:rPr>
          <w:rFonts w:ascii="Times New Roman" w:eastAsia="Calibri" w:hAnsi="Times New Roman"/>
          <w:sz w:val="24"/>
          <w:szCs w:val="24"/>
          <w:lang w:eastAsia="en-US"/>
        </w:rPr>
        <w:t>декабря 2021 года № 563-пн «Об установлении тарифов на услуги в сфере холодного водоснабжения (питьевая вода) и водоотведения, оказываемые населению Всеволожского муниципального района Ленинградской области в 2022 году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EB12BF" w:rsidRDefault="00204F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F5B30">
        <w:rPr>
          <w:rFonts w:ascii="Times New Roman" w:hAnsi="Times New Roman"/>
          <w:color w:val="000000"/>
          <w:sz w:val="24"/>
        </w:rPr>
        <w:t>. </w:t>
      </w:r>
      <w:r w:rsidR="005E2C43">
        <w:rPr>
          <w:rFonts w:ascii="Times New Roman" w:hAnsi="Times New Roman"/>
          <w:color w:val="000000"/>
          <w:sz w:val="24"/>
        </w:rPr>
        <w:t>Настоящий приказ вступает в силу в установленном порядке.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</w:p>
    <w:p w:rsidR="00EB12BF" w:rsidRPr="007F5B30" w:rsidRDefault="00EB12BF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EB12BF" w:rsidRDefault="005E2C4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Заместитель п</w:t>
      </w:r>
      <w:r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  <w:lang w:bidi="ru-RU"/>
        </w:rPr>
        <w:t>я</w:t>
      </w:r>
      <w:r>
        <w:rPr>
          <w:rFonts w:ascii="Times New Roman" w:hAnsi="Times New Roman"/>
          <w:sz w:val="24"/>
        </w:rPr>
        <w:t xml:space="preserve"> комитета по тарифам </w:t>
      </w:r>
    </w:p>
    <w:p w:rsidR="00EB12BF" w:rsidRDefault="005E2C43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ценовой политике Ленинградской области </w:t>
      </w:r>
      <w:r>
        <w:rPr>
          <w:rFonts w:ascii="Times New Roman" w:hAnsi="Times New Roman"/>
          <w:sz w:val="24"/>
        </w:rPr>
        <w:tab/>
        <w:t xml:space="preserve">                     </w:t>
      </w:r>
      <w:r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</w:t>
      </w:r>
      <w:r w:rsidR="007F5B30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</w:t>
      </w:r>
      <w:r w:rsidR="00C85997">
        <w:rPr>
          <w:rFonts w:ascii="Times New Roman" w:hAnsi="Times New Roman"/>
          <w:sz w:val="24"/>
          <w:lang w:bidi="ru-RU"/>
        </w:rPr>
        <w:t>С</w:t>
      </w:r>
      <w:r>
        <w:rPr>
          <w:rFonts w:ascii="Times New Roman" w:hAnsi="Times New Roman"/>
          <w:sz w:val="24"/>
        </w:rPr>
        <w:t>.</w:t>
      </w:r>
      <w:r w:rsidR="00C85997">
        <w:rPr>
          <w:rFonts w:ascii="Times New Roman" w:hAnsi="Times New Roman"/>
          <w:sz w:val="24"/>
          <w:lang w:bidi="ru-RU"/>
        </w:rPr>
        <w:t>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bidi="ru-RU"/>
        </w:rPr>
        <w:t>С</w:t>
      </w:r>
      <w:r w:rsidR="00C85997">
        <w:rPr>
          <w:rFonts w:ascii="Times New Roman" w:hAnsi="Times New Roman"/>
          <w:sz w:val="24"/>
          <w:lang w:bidi="ru-RU"/>
        </w:rPr>
        <w:t>тепанова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1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 w:rsidRPr="00B94DEE">
        <w:rPr>
          <w:rFonts w:ascii="Times New Roman" w:hAnsi="Times New Roman"/>
          <w:sz w:val="24"/>
        </w:rPr>
        <w:t xml:space="preserve">от </w:t>
      </w:r>
      <w:r w:rsidRPr="00B94DEE">
        <w:rPr>
          <w:rFonts w:ascii="Times New Roman" w:hAnsi="Times New Roman"/>
          <w:sz w:val="24"/>
          <w:lang w:eastAsia="en-US" w:bidi="en-US"/>
        </w:rPr>
        <w:t>__</w:t>
      </w:r>
      <w:r w:rsidR="007F5B30" w:rsidRPr="00B94DEE">
        <w:rPr>
          <w:rFonts w:ascii="Times New Roman" w:hAnsi="Times New Roman"/>
          <w:sz w:val="24"/>
          <w:lang w:eastAsia="en-US" w:bidi="en-US"/>
        </w:rPr>
        <w:t>_</w:t>
      </w:r>
      <w:r w:rsidR="007F5B30" w:rsidRPr="00B94DEE">
        <w:rPr>
          <w:rFonts w:ascii="Times New Roman" w:hAnsi="Times New Roman"/>
          <w:sz w:val="24"/>
        </w:rPr>
        <w:t xml:space="preserve"> марта 2022</w:t>
      </w:r>
      <w:r w:rsidRPr="00B94DEE">
        <w:rPr>
          <w:rFonts w:ascii="Times New Roman" w:hAnsi="Times New Roman"/>
          <w:sz w:val="24"/>
        </w:rPr>
        <w:t xml:space="preserve"> года № </w:t>
      </w:r>
      <w:r w:rsidRPr="00B94DEE">
        <w:rPr>
          <w:rFonts w:ascii="Times New Roman" w:hAnsi="Times New Roman"/>
          <w:sz w:val="24"/>
          <w:lang w:eastAsia="en-US" w:bidi="en-US"/>
        </w:rPr>
        <w:t>___</w:t>
      </w:r>
      <w:proofErr w:type="gramStart"/>
      <w:r w:rsidR="007F5B30" w:rsidRPr="00B94DEE">
        <w:rPr>
          <w:rFonts w:ascii="Times New Roman" w:hAnsi="Times New Roman"/>
          <w:sz w:val="24"/>
          <w:lang w:eastAsia="en-US" w:bidi="en-US"/>
        </w:rPr>
        <w:t>_</w:t>
      </w:r>
      <w:r w:rsidRPr="00B94DEE">
        <w:rPr>
          <w:rFonts w:ascii="Times New Roman" w:hAnsi="Times New Roman"/>
          <w:sz w:val="24"/>
        </w:rPr>
        <w:t>-</w:t>
      </w:r>
      <w:proofErr w:type="spellStart"/>
      <w:proofErr w:type="gramEnd"/>
      <w:r w:rsidRPr="00B94DEE">
        <w:rPr>
          <w:rFonts w:ascii="Times New Roman" w:hAnsi="Times New Roman"/>
          <w:sz w:val="24"/>
        </w:rPr>
        <w:t>пп</w:t>
      </w:r>
      <w:proofErr w:type="spellEnd"/>
    </w:p>
    <w:p w:rsidR="00EB12BF" w:rsidRDefault="00EB12BF">
      <w:pPr>
        <w:ind w:left="5940"/>
        <w:jc w:val="center"/>
      </w:pPr>
    </w:p>
    <w:p w:rsidR="00EB12BF" w:rsidRDefault="00EB12BF">
      <w:pPr>
        <w:ind w:left="5940"/>
        <w:jc w:val="center"/>
      </w:pPr>
    </w:p>
    <w:p w:rsidR="00EB12BF" w:rsidRDefault="00EB12BF">
      <w:pPr>
        <w:ind w:left="5940"/>
        <w:jc w:val="center"/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Производственная программа </w:t>
      </w:r>
      <w:r w:rsidR="002B3619">
        <w:rPr>
          <w:rFonts w:ascii="Times New Roman" w:hAnsi="Times New Roman"/>
          <w:b/>
          <w:sz w:val="24"/>
        </w:rPr>
        <w:t xml:space="preserve">в сфере холодного водоснабжения (питьевая вода) </w:t>
      </w:r>
      <w:r>
        <w:rPr>
          <w:rFonts w:ascii="Times New Roman" w:hAnsi="Times New Roman"/>
          <w:b/>
          <w:sz w:val="24"/>
        </w:rPr>
        <w:t>государственного унитарного предприятия «Водоканал Ленинградской области» для потребителей муниципального образования «Юкковское сельское поселение» Всеволожского муниципального района</w:t>
      </w:r>
      <w:r w:rsidR="002B3619">
        <w:rPr>
          <w:rFonts w:ascii="Times New Roman" w:hAnsi="Times New Roman"/>
          <w:b/>
          <w:sz w:val="24"/>
        </w:rPr>
        <w:t xml:space="preserve"> Ленинградской области на 2022 год</w:t>
      </w:r>
    </w:p>
    <w:p w:rsidR="00EB12BF" w:rsidRDefault="00EB12BF">
      <w:pPr>
        <w:jc w:val="center"/>
      </w:pPr>
    </w:p>
    <w:p w:rsidR="00EB12BF" w:rsidRDefault="005E2C43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EB12BF" w:rsidRDefault="00EB12BF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EB12BF" w:rsidTr="002B3619">
        <w:tc>
          <w:tcPr>
            <w:tcW w:w="4644" w:type="dxa"/>
            <w:vAlign w:val="center"/>
          </w:tcPr>
          <w:p w:rsidR="00EB12BF" w:rsidRPr="002B3619" w:rsidRDefault="002B3619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>Регулируемая организаци</w:t>
            </w:r>
            <w:r w:rsidR="007F5B30" w:rsidRPr="002B3619">
              <w:rPr>
                <w:rFonts w:ascii="Times New Roman" w:hAnsi="Times New Roman"/>
                <w:sz w:val="20"/>
              </w:rPr>
              <w:t>я</w:t>
            </w:r>
            <w:r w:rsidR="005E2C43" w:rsidRPr="002B361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72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>Государственное унитарное предприятие «Водоканал Ленинградской области»</w:t>
            </w:r>
          </w:p>
        </w:tc>
      </w:tr>
      <w:tr w:rsidR="00EB12BF" w:rsidTr="002B3619">
        <w:tc>
          <w:tcPr>
            <w:tcW w:w="4644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6372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191124, г. Санкт-Петербург, </w:t>
            </w:r>
            <w:proofErr w:type="spellStart"/>
            <w:r w:rsidRPr="002B3619">
              <w:rPr>
                <w:rFonts w:ascii="Times New Roman" w:hAnsi="Times New Roman"/>
                <w:sz w:val="20"/>
              </w:rPr>
              <w:t>Синопская</w:t>
            </w:r>
            <w:proofErr w:type="spellEnd"/>
            <w:r w:rsidRPr="002B3619">
              <w:rPr>
                <w:rFonts w:ascii="Times New Roman" w:hAnsi="Times New Roman"/>
                <w:sz w:val="20"/>
              </w:rPr>
              <w:t xml:space="preserve"> наб., д. 74б</w:t>
            </w:r>
          </w:p>
        </w:tc>
      </w:tr>
      <w:tr w:rsidR="00EB12BF" w:rsidTr="002B3619">
        <w:tc>
          <w:tcPr>
            <w:tcW w:w="4644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Уполномоченный орган регулирования </w:t>
            </w:r>
          </w:p>
        </w:tc>
        <w:tc>
          <w:tcPr>
            <w:tcW w:w="6372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Комитет по тарифам </w:t>
            </w:r>
            <w:r w:rsidR="002B3619" w:rsidRPr="002B3619">
              <w:rPr>
                <w:rFonts w:ascii="Times New Roman" w:hAnsi="Times New Roman"/>
                <w:sz w:val="20"/>
              </w:rPr>
              <w:t xml:space="preserve">и </w:t>
            </w:r>
            <w:r w:rsidRPr="002B3619">
              <w:rPr>
                <w:rFonts w:ascii="Times New Roman" w:hAnsi="Times New Roman"/>
                <w:sz w:val="20"/>
              </w:rPr>
              <w:t xml:space="preserve">ценовой политике Ленинградской области 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Перечень плановых мероприятий по ремонту объектов централизованных систем водоснабжения, мероприятий направленных на улучшение качества питьевой воды, мероприятий по энергосбережению и повышению энергетической эффективности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1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835"/>
      </w:tblGrid>
      <w:tr w:rsidR="002B3619" w:rsidRPr="002B3619" w:rsidTr="002B36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3A0C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</w:t>
            </w:r>
          </w:p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 </w:t>
            </w:r>
            <w:r w:rsidRPr="002B3619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2B3619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2B3619" w:rsidRPr="002B3619" w:rsidTr="002B3619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Текущий ремонт</w:t>
            </w:r>
            <w:r w:rsidRPr="002B3619">
              <w:t xml:space="preserve"> </w:t>
            </w: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систем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ind w:left="5940"/>
        <w:jc w:val="center"/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>.  Планируемый объем подачи воды (тыс</w:t>
      </w:r>
      <w:proofErr w:type="gramStart"/>
      <w:r>
        <w:rPr>
          <w:rFonts w:ascii="Times New Roman" w:hAnsi="Times New Roman"/>
          <w:b/>
          <w:sz w:val="24"/>
        </w:rPr>
        <w:t>.м</w:t>
      </w:r>
      <w:proofErr w:type="gramEnd"/>
      <w:r>
        <w:rPr>
          <w:rFonts w:ascii="Times New Roman" w:hAnsi="Times New Roman"/>
          <w:b/>
          <w:sz w:val="24"/>
        </w:rPr>
        <w:t>³)</w:t>
      </w:r>
    </w:p>
    <w:p w:rsidR="00EB12BF" w:rsidRDefault="00EB12BF">
      <w:pPr>
        <w:jc w:val="center"/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2B3619" w:rsidRPr="002B3619" w:rsidRDefault="002B3619" w:rsidP="002B3619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080"/>
        <w:gridCol w:w="1276"/>
        <w:gridCol w:w="2835"/>
      </w:tblGrid>
      <w:tr w:rsidR="002B3619" w:rsidRPr="002B3619" w:rsidTr="002B3619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 xml:space="preserve">№ 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/п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Величина показателя</w:t>
            </w:r>
          </w:p>
        </w:tc>
      </w:tr>
      <w:tr w:rsidR="002B3619" w:rsidRPr="002B3619" w:rsidTr="002B3619">
        <w:trPr>
          <w:trHeight w:val="26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2022 год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E31E86" w:rsidP="00E31E86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Поднято воды</w:t>
            </w:r>
            <w:r w:rsidR="002B3619" w:rsidRPr="002B3619">
              <w:rPr>
                <w:rFonts w:ascii="Times New Roman" w:eastAsia="Calibri" w:hAnsi="Times New Roman"/>
                <w:bCs/>
                <w:sz w:val="20"/>
                <w:lang w:eastAsia="en-US"/>
              </w:rPr>
              <w:t>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30,000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1.1.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E31E86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из </w:t>
            </w:r>
            <w:r w:rsidR="002B3619" w:rsidRPr="002B3619">
              <w:rPr>
                <w:rFonts w:ascii="Times New Roman" w:eastAsia="Calibri" w:hAnsi="Times New Roman"/>
                <w:sz w:val="20"/>
                <w:lang w:eastAsia="en-US"/>
              </w:rPr>
              <w:t>поверхностных водоисточников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30,000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  <w:r w:rsidR="002B3619"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Получено воды со стороны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399,575</w:t>
            </w:r>
          </w:p>
        </w:tc>
      </w:tr>
      <w:tr w:rsidR="00E31E86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86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86" w:rsidRPr="002B3619" w:rsidRDefault="00E31E86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Пропущено воды через очистные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86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6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30,000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  <w:r w:rsidR="002B3619"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Подано воды в водопроводную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429,575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  <w:r w:rsidR="002B3619"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Потери воды в водопроводных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85,915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E31E86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  <w:r w:rsidR="002B3619"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Отпущ</w:t>
            </w:r>
            <w:r w:rsidR="00E31E86">
              <w:rPr>
                <w:rFonts w:ascii="Times New Roman" w:eastAsia="Calibri" w:hAnsi="Times New Roman"/>
                <w:sz w:val="20"/>
                <w:lang w:eastAsia="en-US"/>
              </w:rPr>
              <w:t xml:space="preserve">ено воды потребителям - всего, </w:t>
            </w: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343,660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6.1.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- на производственно-хозяйственные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3,800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C96068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Товарная вода,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339,860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7.1</w:t>
            </w:r>
            <w:r w:rsidR="00E31E86">
              <w:rPr>
                <w:rFonts w:ascii="Times New Roman" w:eastAsia="Calibri" w:hAnsi="Times New Roman"/>
                <w:sz w:val="20"/>
                <w:lang w:eastAsia="en-US"/>
              </w:rPr>
              <w:t>.1</w:t>
            </w: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-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216,160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7.1</w:t>
            </w:r>
            <w:r w:rsidR="00E31E86">
              <w:rPr>
                <w:rFonts w:ascii="Times New Roman" w:eastAsia="Calibri" w:hAnsi="Times New Roman"/>
                <w:sz w:val="20"/>
                <w:lang w:eastAsia="en-US"/>
              </w:rPr>
              <w:t>.2</w:t>
            </w: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9,320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7.1</w:t>
            </w:r>
            <w:r w:rsidR="00E31E86">
              <w:rPr>
                <w:rFonts w:ascii="Times New Roman" w:eastAsia="Calibri" w:hAnsi="Times New Roman"/>
                <w:sz w:val="20"/>
                <w:lang w:eastAsia="en-US"/>
              </w:rPr>
              <w:t>.3</w:t>
            </w: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- иным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.м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114,380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8.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Расход электроэнергии,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.к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Вт.ч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166,767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8.1.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.к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Вт.ч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124,577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8.1.1.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удельный 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кВт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.ч</w:t>
            </w:r>
            <w:proofErr w:type="spellEnd"/>
            <w:proofErr w:type="gramEnd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/м</w:t>
            </w:r>
            <w:r w:rsidRPr="002B3619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0,290</w:t>
            </w:r>
          </w:p>
        </w:tc>
      </w:tr>
      <w:tr w:rsidR="002B3619" w:rsidRPr="002B3619" w:rsidTr="002B3619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8.2.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.к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Вт.ч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97750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42,190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2B3619" w:rsidRDefault="002B3619">
      <w:pPr>
        <w:jc w:val="center"/>
        <w:rPr>
          <w:vanish/>
        </w:rPr>
      </w:pPr>
    </w:p>
    <w:p w:rsidR="002B3619" w:rsidRDefault="002B3619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4195"/>
        <w:gridCol w:w="1429"/>
        <w:gridCol w:w="4246"/>
      </w:tblGrid>
      <w:tr w:rsidR="00EB12BF" w:rsidRPr="00307886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30788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307886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 w:rsidRPr="00307886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97750D" w:rsidRPr="00307886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97750D" w:rsidRPr="0030788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307886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24 359,78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2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4111"/>
      </w:tblGrid>
      <w:tr w:rsidR="0097750D" w:rsidRPr="0097750D" w:rsidTr="009775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Плановый период</w:t>
            </w:r>
          </w:p>
        </w:tc>
      </w:tr>
      <w:tr w:rsidR="0097750D" w:rsidRPr="0097750D" w:rsidTr="0097750D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Бесперебойное водоснабжение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 xml:space="preserve">.  Плановые значения показателей надежности, качества, энергетической эффективности объектов централизованных систем водоснабжения </w:t>
      </w:r>
    </w:p>
    <w:p w:rsidR="00EB12BF" w:rsidRDefault="00EB12BF"/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6610"/>
        <w:gridCol w:w="1276"/>
        <w:gridCol w:w="1984"/>
      </w:tblGrid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</w:t>
            </w:r>
          </w:p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97750D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Кнп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1.2.2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 - протяженность водопроводной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пот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C96068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85 915</w:t>
            </w:r>
            <w:r w:rsidR="005E2C43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C96068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429 575</w:t>
            </w:r>
            <w:r w:rsidR="005E2C43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питьевой воды, в отношении которой осуществляется водоподготовка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30 000,00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0,29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C96068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124 576,7</w:t>
            </w:r>
            <w:r w:rsidR="005E2C43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транспортируемой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C96068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429 575</w:t>
            </w:r>
            <w:r w:rsidR="005E2C43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6610"/>
        <w:gridCol w:w="1417"/>
        <w:gridCol w:w="1843"/>
      </w:tblGrid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23E2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Величина показателя</w:t>
            </w:r>
          </w:p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6623E2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(водоподготовка)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(транспортировка)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0,29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97750D" w:rsidRPr="0097750D" w:rsidRDefault="0097750D" w:rsidP="0097750D">
      <w:pPr>
        <w:ind w:firstLine="709"/>
        <w:jc w:val="both"/>
        <w:rPr>
          <w:rFonts w:ascii="Times New Roman" w:hAnsi="Times New Roman"/>
          <w:sz w:val="20"/>
        </w:rPr>
      </w:pPr>
      <w:r w:rsidRPr="0097750D">
        <w:rPr>
          <w:rFonts w:ascii="Times New Roman" w:hAnsi="Times New Roman"/>
          <w:sz w:val="20"/>
        </w:rPr>
        <w:t xml:space="preserve">Государственное унитарное предприятие «Водоканал Ленинградской области» не оказывало услуги в сфере </w:t>
      </w:r>
      <w:r>
        <w:rPr>
          <w:rFonts w:ascii="Times New Roman" w:hAnsi="Times New Roman"/>
          <w:sz w:val="20"/>
        </w:rPr>
        <w:t xml:space="preserve">холодного </w:t>
      </w:r>
      <w:r w:rsidRPr="0097750D">
        <w:rPr>
          <w:rFonts w:ascii="Times New Roman" w:hAnsi="Times New Roman"/>
          <w:sz w:val="20"/>
        </w:rPr>
        <w:t>водоснабжения</w:t>
      </w:r>
      <w:r>
        <w:rPr>
          <w:rFonts w:ascii="Times New Roman" w:hAnsi="Times New Roman"/>
          <w:sz w:val="20"/>
        </w:rPr>
        <w:t xml:space="preserve"> (питьевая вода)</w:t>
      </w:r>
      <w:r w:rsidRPr="0097750D">
        <w:rPr>
          <w:rFonts w:ascii="Times New Roman" w:hAnsi="Times New Roman"/>
          <w:sz w:val="20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0"/>
        </w:rPr>
        <w:t>Юкковское сельское поселение</w:t>
      </w:r>
      <w:r w:rsidRPr="0097750D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Всеволожского</w:t>
      </w:r>
      <w:r w:rsidRPr="0097750D">
        <w:rPr>
          <w:rFonts w:ascii="Times New Roman" w:hAnsi="Times New Roman"/>
          <w:sz w:val="20"/>
        </w:rPr>
        <w:t xml:space="preserve"> муниципального рай</w:t>
      </w:r>
      <w:r w:rsidR="00B41806">
        <w:rPr>
          <w:rFonts w:ascii="Times New Roman" w:hAnsi="Times New Roman"/>
          <w:sz w:val="20"/>
        </w:rPr>
        <w:t>она Ленинградской области в 2020</w:t>
      </w:r>
      <w:r w:rsidRPr="0097750D">
        <w:rPr>
          <w:rFonts w:ascii="Times New Roman" w:hAnsi="Times New Roman"/>
          <w:sz w:val="20"/>
        </w:rPr>
        <w:t xml:space="preserve"> году.</w:t>
      </w:r>
    </w:p>
    <w:p w:rsidR="0097750D" w:rsidRDefault="0097750D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3827"/>
      </w:tblGrid>
      <w:tr w:rsidR="0097750D" w:rsidRPr="0097750D" w:rsidTr="009775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Период проведения мероприятия</w:t>
            </w:r>
            <w:r w:rsidRPr="0097750D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97750D" w:rsidRPr="0097750D" w:rsidTr="009775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условий договоров, заключенных с абонентами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2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 w:rsidRPr="0097750D">
        <w:rPr>
          <w:rFonts w:ascii="Times New Roman" w:hAnsi="Times New Roman"/>
          <w:sz w:val="24"/>
        </w:rPr>
        <w:t xml:space="preserve">от </w:t>
      </w:r>
      <w:r w:rsidRPr="0097750D">
        <w:rPr>
          <w:rFonts w:ascii="Times New Roman" w:hAnsi="Times New Roman"/>
          <w:sz w:val="24"/>
          <w:lang w:eastAsia="en-US" w:bidi="en-US"/>
        </w:rPr>
        <w:t>__</w:t>
      </w:r>
      <w:r w:rsidR="0097750D">
        <w:rPr>
          <w:rFonts w:ascii="Times New Roman" w:hAnsi="Times New Roman"/>
          <w:sz w:val="24"/>
          <w:lang w:eastAsia="en-US" w:bidi="en-US"/>
        </w:rPr>
        <w:t>_</w:t>
      </w:r>
      <w:r w:rsidR="0097750D">
        <w:rPr>
          <w:rFonts w:ascii="Times New Roman" w:hAnsi="Times New Roman"/>
          <w:sz w:val="24"/>
        </w:rPr>
        <w:t xml:space="preserve"> марта 2022</w:t>
      </w:r>
      <w:r w:rsidRPr="0097750D">
        <w:rPr>
          <w:rFonts w:ascii="Times New Roman" w:hAnsi="Times New Roman"/>
          <w:sz w:val="24"/>
        </w:rPr>
        <w:t xml:space="preserve"> года № </w:t>
      </w:r>
      <w:r w:rsidRPr="0097750D">
        <w:rPr>
          <w:rFonts w:ascii="Times New Roman" w:hAnsi="Times New Roman"/>
          <w:sz w:val="24"/>
          <w:lang w:eastAsia="en-US" w:bidi="en-US"/>
        </w:rPr>
        <w:t>__</w:t>
      </w:r>
      <w:proofErr w:type="gramStart"/>
      <w:r w:rsidRPr="0097750D">
        <w:rPr>
          <w:rFonts w:ascii="Times New Roman" w:hAnsi="Times New Roman"/>
          <w:sz w:val="24"/>
          <w:lang w:eastAsia="en-US" w:bidi="en-US"/>
        </w:rPr>
        <w:t>_</w:t>
      </w:r>
      <w:r w:rsidRPr="0097750D">
        <w:rPr>
          <w:rFonts w:ascii="Times New Roman" w:hAnsi="Times New Roman"/>
          <w:sz w:val="24"/>
        </w:rPr>
        <w:t>-</w:t>
      </w:r>
      <w:proofErr w:type="spellStart"/>
      <w:proofErr w:type="gramEnd"/>
      <w:r w:rsidRPr="0097750D">
        <w:rPr>
          <w:rFonts w:ascii="Times New Roman" w:hAnsi="Times New Roman"/>
          <w:sz w:val="24"/>
        </w:rPr>
        <w:t>пп</w:t>
      </w:r>
      <w:proofErr w:type="spellEnd"/>
    </w:p>
    <w:p w:rsidR="00EB12BF" w:rsidRDefault="00EB12BF">
      <w:pPr>
        <w:ind w:left="5940"/>
        <w:jc w:val="center"/>
      </w:pPr>
    </w:p>
    <w:p w:rsidR="00EB12BF" w:rsidRDefault="00EB12BF">
      <w:pPr>
        <w:ind w:left="5940"/>
        <w:jc w:val="center"/>
      </w:pPr>
    </w:p>
    <w:p w:rsidR="00EB12BF" w:rsidRDefault="00EB12BF">
      <w:pPr>
        <w:ind w:left="5940"/>
        <w:jc w:val="center"/>
      </w:pPr>
    </w:p>
    <w:p w:rsidR="0097750D" w:rsidRDefault="0097750D" w:rsidP="0097750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Производственная программа в сфере водоотведения государственного унитарного предприятия «Водоканал Ленинградской области» для потребителей муниципального образования «Юкковское сельское поселение» Всеволожского муниципального района Ленинградской области на 2022 год</w:t>
      </w:r>
    </w:p>
    <w:p w:rsidR="00EB12BF" w:rsidRDefault="00EB12BF">
      <w:pPr>
        <w:jc w:val="center"/>
      </w:pPr>
    </w:p>
    <w:p w:rsidR="00EB12BF" w:rsidRDefault="005E2C43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EB12BF" w:rsidRDefault="00EB12BF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EB12BF" w:rsidTr="00F232E4">
        <w:tc>
          <w:tcPr>
            <w:tcW w:w="5070" w:type="dxa"/>
            <w:vAlign w:val="center"/>
          </w:tcPr>
          <w:p w:rsidR="00EB12BF" w:rsidRPr="0097750D" w:rsidRDefault="0097750D">
            <w:pPr>
              <w:rPr>
                <w:rFonts w:ascii="Times New Roman" w:hAnsi="Times New Roman"/>
                <w:sz w:val="20"/>
              </w:rPr>
            </w:pPr>
            <w:r w:rsidRPr="0097750D">
              <w:rPr>
                <w:rFonts w:ascii="Times New Roman" w:hAnsi="Times New Roman"/>
                <w:sz w:val="20"/>
              </w:rPr>
              <w:t>Регулируемая организация</w:t>
            </w:r>
            <w:r w:rsidR="005E2C43" w:rsidRPr="0097750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EB12BF" w:rsidRPr="0097750D" w:rsidRDefault="005E2C43">
            <w:pPr>
              <w:rPr>
                <w:rFonts w:ascii="Times New Roman" w:hAnsi="Times New Roman"/>
                <w:sz w:val="20"/>
              </w:rPr>
            </w:pPr>
            <w:r w:rsidRPr="0097750D">
              <w:rPr>
                <w:rFonts w:ascii="Times New Roman" w:hAnsi="Times New Roman"/>
                <w:sz w:val="20"/>
              </w:rPr>
              <w:t>Государственное унитарное предприятие «Водоканал Ленинградской области»</w:t>
            </w:r>
          </w:p>
        </w:tc>
      </w:tr>
      <w:tr w:rsidR="00EB12BF" w:rsidTr="00F232E4">
        <w:tc>
          <w:tcPr>
            <w:tcW w:w="5070" w:type="dxa"/>
            <w:vAlign w:val="center"/>
          </w:tcPr>
          <w:p w:rsidR="00EB12BF" w:rsidRPr="0097750D" w:rsidRDefault="005E2C43">
            <w:pPr>
              <w:rPr>
                <w:rFonts w:ascii="Times New Roman" w:hAnsi="Times New Roman"/>
                <w:sz w:val="20"/>
              </w:rPr>
            </w:pPr>
            <w:r w:rsidRPr="0097750D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5946" w:type="dxa"/>
            <w:vAlign w:val="center"/>
          </w:tcPr>
          <w:p w:rsidR="00EB12BF" w:rsidRPr="0097750D" w:rsidRDefault="005E2C43">
            <w:pPr>
              <w:rPr>
                <w:rFonts w:ascii="Times New Roman" w:hAnsi="Times New Roman"/>
                <w:sz w:val="20"/>
              </w:rPr>
            </w:pPr>
            <w:r w:rsidRPr="0097750D">
              <w:rPr>
                <w:rFonts w:ascii="Times New Roman" w:hAnsi="Times New Roman"/>
                <w:sz w:val="20"/>
              </w:rPr>
              <w:t xml:space="preserve">191124, г. Санкт-Петербург, </w:t>
            </w:r>
            <w:proofErr w:type="spellStart"/>
            <w:r w:rsidRPr="0097750D">
              <w:rPr>
                <w:rFonts w:ascii="Times New Roman" w:hAnsi="Times New Roman"/>
                <w:sz w:val="20"/>
              </w:rPr>
              <w:t>Синопская</w:t>
            </w:r>
            <w:proofErr w:type="spellEnd"/>
            <w:r w:rsidRPr="0097750D">
              <w:rPr>
                <w:rFonts w:ascii="Times New Roman" w:hAnsi="Times New Roman"/>
                <w:sz w:val="20"/>
              </w:rPr>
              <w:t xml:space="preserve"> наб., д. 74б</w:t>
            </w:r>
          </w:p>
        </w:tc>
      </w:tr>
      <w:tr w:rsidR="00EB12BF" w:rsidTr="00F232E4">
        <w:tc>
          <w:tcPr>
            <w:tcW w:w="5070" w:type="dxa"/>
            <w:vAlign w:val="center"/>
          </w:tcPr>
          <w:p w:rsidR="00EB12BF" w:rsidRPr="0097750D" w:rsidRDefault="005E2C43">
            <w:pPr>
              <w:rPr>
                <w:rFonts w:ascii="Times New Roman" w:hAnsi="Times New Roman"/>
                <w:sz w:val="20"/>
              </w:rPr>
            </w:pPr>
            <w:r w:rsidRPr="0097750D">
              <w:rPr>
                <w:rFonts w:ascii="Times New Roman" w:hAnsi="Times New Roman"/>
                <w:sz w:val="20"/>
              </w:rPr>
              <w:t xml:space="preserve">Уполномоченный орган регулирования </w:t>
            </w:r>
          </w:p>
        </w:tc>
        <w:tc>
          <w:tcPr>
            <w:tcW w:w="5946" w:type="dxa"/>
            <w:vAlign w:val="center"/>
          </w:tcPr>
          <w:p w:rsidR="00EB12BF" w:rsidRPr="0097750D" w:rsidRDefault="005E2C43">
            <w:pPr>
              <w:rPr>
                <w:rFonts w:ascii="Times New Roman" w:hAnsi="Times New Roman"/>
                <w:sz w:val="20"/>
              </w:rPr>
            </w:pPr>
            <w:r w:rsidRPr="0097750D">
              <w:rPr>
                <w:rFonts w:ascii="Times New Roman" w:hAnsi="Times New Roman"/>
                <w:sz w:val="20"/>
              </w:rPr>
              <w:t xml:space="preserve">Комитет по тарифам </w:t>
            </w:r>
            <w:r w:rsidR="0097750D">
              <w:rPr>
                <w:rFonts w:ascii="Times New Roman" w:hAnsi="Times New Roman"/>
                <w:sz w:val="20"/>
              </w:rPr>
              <w:t xml:space="preserve">и </w:t>
            </w:r>
            <w:r w:rsidRPr="0097750D">
              <w:rPr>
                <w:rFonts w:ascii="Times New Roman" w:hAnsi="Times New Roman"/>
                <w:sz w:val="20"/>
              </w:rPr>
              <w:t xml:space="preserve">ценовой политике Ленинградской области 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Перечень плановых мероприятий по ремонту объектов централизованных систем водоотведения, мероприятий направленных на улучшение качества </w:t>
      </w:r>
      <w:r w:rsidR="00B41806">
        <w:rPr>
          <w:rFonts w:ascii="Times New Roman" w:hAnsi="Times New Roman"/>
          <w:b/>
          <w:sz w:val="24"/>
        </w:rPr>
        <w:t>очистки</w:t>
      </w:r>
      <w:r>
        <w:rPr>
          <w:rFonts w:ascii="Times New Roman" w:hAnsi="Times New Roman"/>
          <w:b/>
          <w:sz w:val="24"/>
        </w:rPr>
        <w:t xml:space="preserve"> сточных вод, мероприятий по энергосбережению и повышению энергетической эффективности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4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835"/>
      </w:tblGrid>
      <w:tr w:rsidR="0097750D" w:rsidRPr="0097750D" w:rsidTr="009775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32E4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</w:t>
            </w:r>
          </w:p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 </w:t>
            </w: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97750D" w:rsidRPr="0097750D" w:rsidTr="0097750D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Текущий ремонт</w:t>
            </w:r>
            <w:r w:rsidRPr="0097750D">
              <w:t xml:space="preserve"> </w:t>
            </w: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систем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ind w:left="5940"/>
        <w:jc w:val="center"/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 xml:space="preserve">.  Планируемый объем </w:t>
      </w:r>
      <w:r w:rsidR="00376828">
        <w:rPr>
          <w:rFonts w:ascii="Times New Roman" w:hAnsi="Times New Roman"/>
          <w:b/>
          <w:sz w:val="24"/>
        </w:rPr>
        <w:t>принимаемых сточных вод</w:t>
      </w:r>
      <w:r>
        <w:rPr>
          <w:rFonts w:ascii="Times New Roman" w:hAnsi="Times New Roman"/>
          <w:b/>
          <w:sz w:val="24"/>
        </w:rPr>
        <w:t xml:space="preserve"> (тыс</w:t>
      </w:r>
      <w:proofErr w:type="gramStart"/>
      <w:r>
        <w:rPr>
          <w:rFonts w:ascii="Times New Roman" w:hAnsi="Times New Roman"/>
          <w:b/>
          <w:sz w:val="24"/>
        </w:rPr>
        <w:t>.м</w:t>
      </w:r>
      <w:proofErr w:type="gramEnd"/>
      <w:r>
        <w:rPr>
          <w:rFonts w:ascii="Times New Roman" w:hAnsi="Times New Roman"/>
          <w:b/>
          <w:sz w:val="24"/>
        </w:rPr>
        <w:t>³)</w:t>
      </w:r>
    </w:p>
    <w:p w:rsidR="00EB12BF" w:rsidRDefault="00EB12BF">
      <w:pPr>
        <w:jc w:val="center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817"/>
        <w:gridCol w:w="6095"/>
        <w:gridCol w:w="1253"/>
        <w:gridCol w:w="2858"/>
      </w:tblGrid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Показатели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Величина показателя</w:t>
            </w:r>
          </w:p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на 2022 год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376828">
              <w:rPr>
                <w:rFonts w:ascii="Times New Roman" w:hAnsi="Times New Roman"/>
                <w:bCs/>
                <w:sz w:val="19"/>
                <w:szCs w:val="19"/>
              </w:rPr>
              <w:t>Прием сточных вод, всего, в том числе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106,600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от собственных подразделений (цехов)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1,560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Товарные стоки - всего, в том числе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105,040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2.1.1</w:t>
            </w:r>
            <w:r w:rsidRPr="0037682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095" w:type="dxa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- населению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91,780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2.1.2</w:t>
            </w:r>
            <w:r w:rsidRPr="0037682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095" w:type="dxa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- бюджетным потребителям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12,000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  <w:r w:rsidRPr="0037682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095" w:type="dxa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- прочим потребителям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1,260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Сброшено стоков без очистки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100,670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 xml:space="preserve">Объем сточных вод, </w:t>
            </w:r>
            <w:r>
              <w:rPr>
                <w:rFonts w:ascii="Times New Roman" w:hAnsi="Times New Roman"/>
                <w:sz w:val="19"/>
                <w:szCs w:val="19"/>
              </w:rPr>
              <w:t>поступивших на очистные сооружения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4,370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Расход электроэнергии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</w:rPr>
              <w:t>Вт.ч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41,902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5.1.</w:t>
            </w:r>
          </w:p>
        </w:tc>
        <w:tc>
          <w:tcPr>
            <w:tcW w:w="6095" w:type="dxa"/>
            <w:vAlign w:val="center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Расход электроэнергии на технологические нужды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</w:rPr>
              <w:t>Вт.ч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2,132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5.1.1.</w:t>
            </w:r>
          </w:p>
        </w:tc>
        <w:tc>
          <w:tcPr>
            <w:tcW w:w="6095" w:type="dxa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Удельный расход электроэнергии на технологические нужды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76828">
              <w:rPr>
                <w:rFonts w:ascii="Times New Roman" w:hAnsi="Times New Roman"/>
                <w:sz w:val="19"/>
                <w:szCs w:val="19"/>
              </w:rPr>
              <w:t>кВт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376828">
              <w:rPr>
                <w:rFonts w:ascii="Times New Roman" w:hAnsi="Times New Roman"/>
                <w:sz w:val="19"/>
                <w:szCs w:val="19"/>
              </w:rPr>
              <w:t>/м</w:t>
            </w:r>
            <w:r w:rsidRPr="00376828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0,020</w:t>
            </w:r>
          </w:p>
        </w:tc>
      </w:tr>
      <w:tr w:rsidR="00376828" w:rsidRPr="00376828" w:rsidTr="00376828">
        <w:trPr>
          <w:trHeight w:val="284"/>
        </w:trPr>
        <w:tc>
          <w:tcPr>
            <w:tcW w:w="817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5.2.</w:t>
            </w:r>
          </w:p>
        </w:tc>
        <w:tc>
          <w:tcPr>
            <w:tcW w:w="6095" w:type="dxa"/>
          </w:tcPr>
          <w:p w:rsidR="00376828" w:rsidRPr="00376828" w:rsidRDefault="00376828" w:rsidP="00376828">
            <w:pPr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Расход электроэнергии на общепроизводственные нужды</w:t>
            </w:r>
          </w:p>
        </w:tc>
        <w:tc>
          <w:tcPr>
            <w:tcW w:w="1253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6828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376828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376828">
              <w:rPr>
                <w:rFonts w:ascii="Times New Roman" w:hAnsi="Times New Roman"/>
                <w:sz w:val="19"/>
                <w:szCs w:val="19"/>
              </w:rPr>
              <w:t>Вт.ч</w:t>
            </w:r>
          </w:p>
        </w:tc>
        <w:tc>
          <w:tcPr>
            <w:tcW w:w="2858" w:type="dxa"/>
            <w:vAlign w:val="center"/>
          </w:tcPr>
          <w:p w:rsidR="00376828" w:rsidRPr="00376828" w:rsidRDefault="00376828" w:rsidP="003768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39,770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C85997" w:rsidRDefault="00C85997">
      <w:pPr>
        <w:jc w:val="center"/>
        <w:rPr>
          <w:rFonts w:ascii="Times New Roman" w:hAnsi="Times New Roman"/>
          <w:b/>
          <w:sz w:val="24"/>
        </w:rPr>
      </w:pPr>
    </w:p>
    <w:p w:rsidR="00C85997" w:rsidRDefault="00C85997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4195"/>
        <w:gridCol w:w="1429"/>
        <w:gridCol w:w="4246"/>
      </w:tblGrid>
      <w:tr w:rsidR="00EB12BF" w:rsidRPr="00307886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30788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307886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 w:rsidRPr="00307886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B41806" w:rsidRPr="00307886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B41806" w:rsidRPr="0030788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307886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5 066,67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5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4111"/>
      </w:tblGrid>
      <w:tr w:rsidR="00B41806" w:rsidRPr="00B41806" w:rsidTr="00B418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Плановый период</w:t>
            </w:r>
          </w:p>
        </w:tc>
      </w:tr>
      <w:tr w:rsidR="00B41806" w:rsidRPr="00B41806" w:rsidTr="00B418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Бесперебойное водоотведение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>.  Плановые значения показателей надежности, качества, энергетической эффективности объектов централизованных систем водоотведения</w:t>
      </w:r>
    </w:p>
    <w:p w:rsidR="00EB12BF" w:rsidRDefault="00EB12BF"/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4195"/>
        <w:gridCol w:w="1429"/>
        <w:gridCol w:w="4246"/>
      </w:tblGrid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B41806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качества очистки сточных вод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Дсвно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94,44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объем сточных вод, не подвергшихся очистке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100 670,00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106 600,00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проб сточных вод, не соответствующих установленным нормативам допустимых сбросов, лимитам на сбросы, рассчитанная применительно к виду  централизованной общесплавной (бытовой) системы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Кпнндс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1.2.2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проб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аварий и засоров на канализационных сетях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L сети - протяженность </w:t>
            </w:r>
            <w:r w:rsidR="00B41806">
              <w:rPr>
                <w:rFonts w:ascii="Times New Roman" w:hAnsi="Times New Roman"/>
                <w:color w:val="000000"/>
                <w:sz w:val="20"/>
              </w:rPr>
              <w:t>канализационных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2,80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Урост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сточных вод, подвергающихся очистке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4 370,00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2 132,00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осв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транспортируемых сточных вод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100 670,00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течение срока ее действия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4195"/>
        <w:gridCol w:w="1429"/>
        <w:gridCol w:w="4246"/>
      </w:tblGrid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B41806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качества очистки сточных вод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Дсвно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94,44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(для общесплавной (бытовой) системы водоотведения)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расчете на протяженность канализационной сети в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Урост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</w:tr>
      <w:tr w:rsidR="00EB12BF" w:rsidTr="00B4180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B4180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F232E4" w:rsidRDefault="00F232E4">
      <w:pPr>
        <w:jc w:val="center"/>
        <w:rPr>
          <w:rFonts w:ascii="Times New Roman" w:hAnsi="Times New Roman"/>
          <w:sz w:val="24"/>
        </w:rPr>
      </w:pPr>
    </w:p>
    <w:p w:rsidR="00462761" w:rsidRDefault="00462761">
      <w:pPr>
        <w:jc w:val="center"/>
        <w:rPr>
          <w:rFonts w:ascii="Times New Roman" w:hAnsi="Times New Roman"/>
          <w:sz w:val="24"/>
        </w:rPr>
      </w:pPr>
    </w:p>
    <w:p w:rsidR="00462761" w:rsidRDefault="00462761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B41806" w:rsidRPr="0097750D" w:rsidRDefault="00B41806" w:rsidP="00B41806">
      <w:pPr>
        <w:ind w:firstLine="709"/>
        <w:jc w:val="both"/>
        <w:rPr>
          <w:rFonts w:ascii="Times New Roman" w:hAnsi="Times New Roman"/>
          <w:sz w:val="20"/>
        </w:rPr>
      </w:pPr>
      <w:r w:rsidRPr="0097750D">
        <w:rPr>
          <w:rFonts w:ascii="Times New Roman" w:hAnsi="Times New Roman"/>
          <w:sz w:val="20"/>
        </w:rPr>
        <w:t xml:space="preserve">Государственное унитарное предприятие «Водоканал Ленинградской области» не оказывало услуги в сфере </w:t>
      </w:r>
      <w:r w:rsidR="00C85997">
        <w:rPr>
          <w:rFonts w:ascii="Times New Roman" w:hAnsi="Times New Roman"/>
          <w:sz w:val="20"/>
        </w:rPr>
        <w:t>водоотведения</w:t>
      </w:r>
      <w:r w:rsidRPr="0097750D">
        <w:rPr>
          <w:rFonts w:ascii="Times New Roman" w:hAnsi="Times New Roman"/>
          <w:sz w:val="20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0"/>
        </w:rPr>
        <w:t>Юкковское сельское поселение</w:t>
      </w:r>
      <w:r w:rsidRPr="0097750D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Всеволожского</w:t>
      </w:r>
      <w:r w:rsidRPr="0097750D">
        <w:rPr>
          <w:rFonts w:ascii="Times New Roman" w:hAnsi="Times New Roman"/>
          <w:sz w:val="20"/>
        </w:rPr>
        <w:t xml:space="preserve"> муниципального рай</w:t>
      </w:r>
      <w:r>
        <w:rPr>
          <w:rFonts w:ascii="Times New Roman" w:hAnsi="Times New Roman"/>
          <w:sz w:val="20"/>
        </w:rPr>
        <w:t>она Ленинградской области в 2020</w:t>
      </w:r>
      <w:r w:rsidRPr="0097750D">
        <w:rPr>
          <w:rFonts w:ascii="Times New Roman" w:hAnsi="Times New Roman"/>
          <w:sz w:val="20"/>
        </w:rPr>
        <w:t xml:space="preserve"> году.</w:t>
      </w:r>
    </w:p>
    <w:p w:rsidR="00B41806" w:rsidRDefault="00B41806" w:rsidP="00B41806">
      <w:pPr>
        <w:jc w:val="center"/>
        <w:rPr>
          <w:rFonts w:ascii="Times New Roman" w:hAnsi="Times New Roman"/>
          <w:b/>
          <w:sz w:val="24"/>
        </w:rPr>
      </w:pPr>
    </w:p>
    <w:p w:rsidR="00B41806" w:rsidRDefault="00B41806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EB12BF" w:rsidRDefault="00EB12BF">
      <w:pPr>
        <w:rPr>
          <w:rFonts w:ascii="Times New Roman" w:hAnsi="Times New Roman"/>
          <w:sz w:val="24"/>
        </w:rPr>
      </w:pPr>
    </w:p>
    <w:tbl>
      <w:tblPr>
        <w:tblStyle w:val="List16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3827"/>
      </w:tblGrid>
      <w:tr w:rsidR="00B41806" w:rsidRPr="00B41806" w:rsidTr="00B41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Период проведения мероприятия</w:t>
            </w:r>
            <w:r w:rsidRPr="00B41806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B41806" w:rsidRPr="00B41806" w:rsidTr="00B41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условий договоров, заключенных с абонентами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41806" w:rsidRPr="00B41806" w:rsidRDefault="00B41806" w:rsidP="00B4180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41806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:rsidR="00B41806" w:rsidRPr="00B41806" w:rsidRDefault="00B41806" w:rsidP="00B41806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ind w:left="57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br w:type="page"/>
      </w: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ind w:left="5760"/>
        <w:jc w:val="center"/>
        <w:rPr>
          <w:vanish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B41806">
        <w:rPr>
          <w:rFonts w:ascii="Times New Roman" w:hAnsi="Times New Roman"/>
          <w:sz w:val="24"/>
        </w:rPr>
        <w:t xml:space="preserve">от </w:t>
      </w:r>
      <w:r w:rsidRPr="00B41806">
        <w:rPr>
          <w:rFonts w:ascii="Times New Roman" w:hAnsi="Times New Roman"/>
          <w:sz w:val="24"/>
          <w:lang w:bidi="ru-RU"/>
        </w:rPr>
        <w:t>__</w:t>
      </w:r>
      <w:r w:rsidR="00B41806" w:rsidRPr="00B41806">
        <w:rPr>
          <w:rFonts w:ascii="Times New Roman" w:hAnsi="Times New Roman"/>
          <w:sz w:val="24"/>
          <w:lang w:bidi="ru-RU"/>
        </w:rPr>
        <w:t>_</w:t>
      </w:r>
      <w:r w:rsidR="00B41806" w:rsidRPr="00B41806">
        <w:rPr>
          <w:rFonts w:ascii="Times New Roman" w:hAnsi="Times New Roman"/>
          <w:sz w:val="24"/>
        </w:rPr>
        <w:t xml:space="preserve"> марта</w:t>
      </w:r>
      <w:r w:rsidR="00307886">
        <w:rPr>
          <w:rFonts w:ascii="Times New Roman" w:hAnsi="Times New Roman"/>
          <w:sz w:val="24"/>
        </w:rPr>
        <w:t xml:space="preserve"> 2022</w:t>
      </w:r>
      <w:r w:rsidRPr="00B41806">
        <w:rPr>
          <w:rFonts w:ascii="Times New Roman" w:hAnsi="Times New Roman"/>
          <w:sz w:val="24"/>
        </w:rPr>
        <w:t xml:space="preserve"> года № </w:t>
      </w:r>
      <w:r w:rsidRPr="00B41806">
        <w:rPr>
          <w:rFonts w:ascii="Times New Roman" w:hAnsi="Times New Roman"/>
          <w:sz w:val="24"/>
          <w:lang w:bidi="ru-RU"/>
        </w:rPr>
        <w:t>__</w:t>
      </w:r>
      <w:proofErr w:type="gramStart"/>
      <w:r w:rsidRPr="00B41806">
        <w:rPr>
          <w:rFonts w:ascii="Times New Roman" w:hAnsi="Times New Roman"/>
          <w:sz w:val="24"/>
          <w:lang w:bidi="ru-RU"/>
        </w:rPr>
        <w:t>_</w:t>
      </w:r>
      <w:r w:rsidRPr="00B41806">
        <w:rPr>
          <w:rFonts w:ascii="Times New Roman" w:hAnsi="Times New Roman"/>
          <w:sz w:val="24"/>
        </w:rPr>
        <w:t>-</w:t>
      </w:r>
      <w:proofErr w:type="gramEnd"/>
      <w:r w:rsidRPr="00B41806">
        <w:rPr>
          <w:rFonts w:ascii="Times New Roman" w:hAnsi="Times New Roman"/>
          <w:sz w:val="24"/>
        </w:rPr>
        <w:t>п</w:t>
      </w:r>
    </w:p>
    <w:p w:rsidR="00EB12BF" w:rsidRDefault="00EB12BF">
      <w:pPr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5532A" w:rsidRPr="00E5532A" w:rsidRDefault="00E5532A" w:rsidP="00E5532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государственного унитарного предприятия «Водоканал Ленинградской области» для потребителей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Юкковское</w:t>
      </w: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сельское поселение»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Всеволожского</w:t>
      </w: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района Ленинградской области на 2022 год</w:t>
      </w:r>
    </w:p>
    <w:p w:rsidR="00EB12BF" w:rsidRDefault="00EB12BF">
      <w:pPr>
        <w:jc w:val="center"/>
        <w:rPr>
          <w:rFonts w:ascii="Times New Roman" w:hAnsi="Times New Roman"/>
          <w:sz w:val="26"/>
        </w:rPr>
      </w:pPr>
    </w:p>
    <w:p w:rsidR="00EB12BF" w:rsidRDefault="00EB12BF">
      <w:pPr>
        <w:jc w:val="center"/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875"/>
        <w:gridCol w:w="3827"/>
        <w:gridCol w:w="3119"/>
      </w:tblGrid>
      <w:tr w:rsidR="00E5532A" w:rsidRPr="00E5532A" w:rsidTr="00E5532A">
        <w:trPr>
          <w:trHeight w:val="115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 xml:space="preserve">№ </w:t>
            </w:r>
            <w:proofErr w:type="gramStart"/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proofErr w:type="gramEnd"/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/п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Год с календарной разбивкой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Тарифы, руб./м</w:t>
            </w:r>
            <w:r w:rsidRPr="00E5532A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 xml:space="preserve">3 </w:t>
            </w: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*</w:t>
            </w:r>
          </w:p>
        </w:tc>
      </w:tr>
      <w:tr w:rsidR="00E5532A" w:rsidRPr="00E5532A" w:rsidTr="00E5532A">
        <w:trPr>
          <w:trHeight w:val="541"/>
        </w:trPr>
        <w:tc>
          <w:tcPr>
            <w:tcW w:w="10632" w:type="dxa"/>
            <w:gridSpan w:val="4"/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hAnsi="Times New Roman"/>
                <w:sz w:val="20"/>
              </w:rPr>
              <w:t>Для потребителей муниципального образования «</w:t>
            </w:r>
            <w:r w:rsidRPr="00307886">
              <w:rPr>
                <w:rFonts w:ascii="Times New Roman" w:hAnsi="Times New Roman"/>
                <w:sz w:val="20"/>
              </w:rPr>
              <w:t>Юкковское</w:t>
            </w:r>
            <w:r w:rsidRPr="00E5532A">
              <w:rPr>
                <w:rFonts w:ascii="Times New Roman" w:hAnsi="Times New Roman"/>
                <w:sz w:val="20"/>
              </w:rPr>
              <w:t xml:space="preserve"> сельское поселение» </w:t>
            </w:r>
            <w:r w:rsidRPr="00307886">
              <w:rPr>
                <w:rFonts w:ascii="Times New Roman" w:hAnsi="Times New Roman"/>
                <w:sz w:val="20"/>
              </w:rPr>
              <w:t>Всеволожского</w:t>
            </w:r>
            <w:r w:rsidRPr="00E5532A">
              <w:rPr>
                <w:rFonts w:ascii="Times New Roman" w:hAnsi="Times New Roman"/>
                <w:sz w:val="20"/>
              </w:rPr>
              <w:t xml:space="preserve"> муниципального района Л</w:t>
            </w:r>
            <w:r w:rsidRPr="00307886">
              <w:rPr>
                <w:rFonts w:ascii="Times New Roman" w:hAnsi="Times New Roman"/>
                <w:sz w:val="20"/>
              </w:rPr>
              <w:t>енинградской области</w:t>
            </w:r>
          </w:p>
        </w:tc>
      </w:tr>
      <w:tr w:rsidR="00E5532A" w:rsidRPr="00E5532A" w:rsidTr="00E5532A">
        <w:trPr>
          <w:trHeight w:val="292"/>
        </w:trPr>
        <w:tc>
          <w:tcPr>
            <w:tcW w:w="811" w:type="dxa"/>
            <w:vMerge w:val="restart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Холодное водоснабжение (питьевая вода)</w:t>
            </w:r>
          </w:p>
        </w:tc>
        <w:tc>
          <w:tcPr>
            <w:tcW w:w="3827" w:type="dxa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>с даты вступления</w:t>
            </w:r>
            <w:proofErr w:type="gramEnd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 xml:space="preserve"> по 30.06.2022</w:t>
            </w:r>
          </w:p>
        </w:tc>
        <w:tc>
          <w:tcPr>
            <w:tcW w:w="3119" w:type="dxa"/>
            <w:vAlign w:val="center"/>
          </w:tcPr>
          <w:p w:rsidR="00E5532A" w:rsidRPr="00E5532A" w:rsidRDefault="00307886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71,68</w:t>
            </w:r>
          </w:p>
        </w:tc>
      </w:tr>
      <w:tr w:rsidR="00E5532A" w:rsidRPr="00E5532A" w:rsidTr="00307886">
        <w:trPr>
          <w:trHeight w:val="437"/>
        </w:trPr>
        <w:tc>
          <w:tcPr>
            <w:tcW w:w="811" w:type="dxa"/>
            <w:vMerge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75" w:type="dxa"/>
            <w:vMerge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с 01.07.2022 по 31.12.2022</w:t>
            </w:r>
          </w:p>
        </w:tc>
        <w:tc>
          <w:tcPr>
            <w:tcW w:w="3119" w:type="dxa"/>
            <w:vAlign w:val="center"/>
          </w:tcPr>
          <w:p w:rsidR="00E5532A" w:rsidRPr="00E5532A" w:rsidRDefault="00307886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71,68</w:t>
            </w:r>
          </w:p>
        </w:tc>
      </w:tr>
      <w:tr w:rsidR="00E5532A" w:rsidRPr="00E5532A" w:rsidTr="00E5532A">
        <w:trPr>
          <w:trHeight w:val="292"/>
        </w:trPr>
        <w:tc>
          <w:tcPr>
            <w:tcW w:w="811" w:type="dxa"/>
            <w:vMerge w:val="restart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2.</w:t>
            </w:r>
          </w:p>
        </w:tc>
        <w:tc>
          <w:tcPr>
            <w:tcW w:w="2875" w:type="dxa"/>
            <w:vMerge w:val="restart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Водоотведение</w:t>
            </w:r>
          </w:p>
        </w:tc>
        <w:tc>
          <w:tcPr>
            <w:tcW w:w="3827" w:type="dxa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>с даты вступления</w:t>
            </w:r>
            <w:proofErr w:type="gramEnd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 </w:t>
            </w: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по 30.06.2022</w:t>
            </w:r>
          </w:p>
        </w:tc>
        <w:tc>
          <w:tcPr>
            <w:tcW w:w="3119" w:type="dxa"/>
            <w:vAlign w:val="center"/>
          </w:tcPr>
          <w:p w:rsidR="00E5532A" w:rsidRPr="00E5532A" w:rsidRDefault="00307886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48,24</w:t>
            </w:r>
          </w:p>
        </w:tc>
      </w:tr>
      <w:tr w:rsidR="00E5532A" w:rsidRPr="00E5532A" w:rsidTr="00E5532A">
        <w:trPr>
          <w:trHeight w:val="435"/>
        </w:trPr>
        <w:tc>
          <w:tcPr>
            <w:tcW w:w="811" w:type="dxa"/>
            <w:vMerge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75" w:type="dxa"/>
            <w:vMerge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с 01.07.2022 по 31.12.2022</w:t>
            </w:r>
          </w:p>
        </w:tc>
        <w:tc>
          <w:tcPr>
            <w:tcW w:w="3119" w:type="dxa"/>
            <w:vAlign w:val="center"/>
          </w:tcPr>
          <w:p w:rsidR="00E5532A" w:rsidRPr="00E5532A" w:rsidRDefault="00307886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48,24</w:t>
            </w:r>
          </w:p>
        </w:tc>
      </w:tr>
    </w:tbl>
    <w:p w:rsidR="00E5532A" w:rsidRDefault="00E5532A" w:rsidP="00E5532A">
      <w:pPr>
        <w:jc w:val="both"/>
      </w:pPr>
      <w:r>
        <w:rPr>
          <w:rFonts w:ascii="Times New Roman" w:hAnsi="Times New Roman"/>
          <w:sz w:val="20"/>
          <w:lang w:eastAsia="ar-SA"/>
        </w:rPr>
        <w:t>*</w:t>
      </w:r>
      <w:r>
        <w:rPr>
          <w:rFonts w:ascii="Times New Roman" w:hAnsi="Times New Roman"/>
          <w:sz w:val="20"/>
          <w:lang w:bidi="ru-RU"/>
        </w:rPr>
        <w:t xml:space="preserve"> </w:t>
      </w:r>
      <w:r>
        <w:rPr>
          <w:rFonts w:ascii="Times New Roman" w:hAnsi="Times New Roman"/>
          <w:sz w:val="20"/>
          <w:lang w:eastAsia="ar-SA"/>
        </w:rPr>
        <w:t>тариф указан без учета налога на добавленную стоимость</w:t>
      </w:r>
      <w:r>
        <w:rPr>
          <w:rFonts w:ascii="Times New Roman" w:hAnsi="Times New Roman"/>
          <w:sz w:val="20"/>
        </w:rPr>
        <w:t>.</w:t>
      </w: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B12BF" w:rsidRDefault="00EB12BF"/>
    <w:p w:rsidR="00EB12BF" w:rsidRPr="00307886" w:rsidRDefault="005E2C43">
      <w:pPr>
        <w:ind w:left="5760"/>
        <w:jc w:val="center"/>
        <w:rPr>
          <w:vanish/>
        </w:rPr>
      </w:pPr>
      <w:r>
        <w:br w:type="page"/>
      </w:r>
      <w:r w:rsidRPr="00307886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4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к приказу комитета по тарифам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и ценовой политике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 xml:space="preserve">от </w:t>
      </w:r>
      <w:r w:rsidRPr="00307886">
        <w:rPr>
          <w:rFonts w:ascii="Times New Roman" w:hAnsi="Times New Roman"/>
          <w:sz w:val="24"/>
          <w:lang w:bidi="ru-RU"/>
        </w:rPr>
        <w:t>__</w:t>
      </w:r>
      <w:r w:rsidR="00307886">
        <w:rPr>
          <w:rFonts w:ascii="Times New Roman" w:hAnsi="Times New Roman"/>
          <w:sz w:val="24"/>
          <w:lang w:bidi="ru-RU"/>
        </w:rPr>
        <w:t>_</w:t>
      </w:r>
      <w:r w:rsidR="00307886">
        <w:rPr>
          <w:rFonts w:ascii="Times New Roman" w:hAnsi="Times New Roman"/>
          <w:sz w:val="24"/>
        </w:rPr>
        <w:t xml:space="preserve"> марта 2022</w:t>
      </w:r>
      <w:r w:rsidRPr="00307886">
        <w:rPr>
          <w:rFonts w:ascii="Times New Roman" w:hAnsi="Times New Roman"/>
          <w:sz w:val="24"/>
        </w:rPr>
        <w:t xml:space="preserve"> года № </w:t>
      </w:r>
      <w:r w:rsidRPr="00307886">
        <w:rPr>
          <w:rFonts w:ascii="Times New Roman" w:hAnsi="Times New Roman"/>
          <w:sz w:val="24"/>
          <w:lang w:bidi="ru-RU"/>
        </w:rPr>
        <w:t>__</w:t>
      </w:r>
      <w:proofErr w:type="gramStart"/>
      <w:r w:rsidRPr="00307886">
        <w:rPr>
          <w:rFonts w:ascii="Times New Roman" w:hAnsi="Times New Roman"/>
          <w:sz w:val="24"/>
          <w:lang w:bidi="ru-RU"/>
        </w:rPr>
        <w:t>_</w:t>
      </w:r>
      <w:r w:rsidRPr="00307886">
        <w:rPr>
          <w:rFonts w:ascii="Times New Roman" w:hAnsi="Times New Roman"/>
          <w:sz w:val="24"/>
        </w:rPr>
        <w:t>-</w:t>
      </w:r>
      <w:proofErr w:type="gramEnd"/>
      <w:r w:rsidRPr="00307886">
        <w:rPr>
          <w:rFonts w:ascii="Times New Roman" w:hAnsi="Times New Roman"/>
          <w:sz w:val="24"/>
        </w:rPr>
        <w:t>п</w:t>
      </w:r>
    </w:p>
    <w:p w:rsidR="00EB12BF" w:rsidRDefault="00EB12BF">
      <w:pPr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307886" w:rsidRPr="00307886" w:rsidRDefault="00307886" w:rsidP="0030788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>Тарифы на питьевую воду и водоотведение государственного унитарного предприятия «Водоканал Ленинградской области», оказываемые населению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Юкковское</w:t>
      </w: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сельское поселение»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Всеволожского</w:t>
      </w: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района Ленинградской области в 2022 году</w:t>
      </w:r>
    </w:p>
    <w:p w:rsidR="00EB12BF" w:rsidRDefault="00EB12BF">
      <w:pPr>
        <w:widowControl w:val="0"/>
        <w:jc w:val="both"/>
        <w:rPr>
          <w:rFonts w:ascii="Times New Roman" w:hAnsi="Times New Roman"/>
          <w:sz w:val="22"/>
        </w:rPr>
      </w:pPr>
    </w:p>
    <w:p w:rsidR="00EB12BF" w:rsidRDefault="00EB12BF">
      <w:pPr>
        <w:jc w:val="center"/>
        <w:rPr>
          <w:vanish/>
        </w:rPr>
      </w:pPr>
    </w:p>
    <w:tbl>
      <w:tblPr>
        <w:tblW w:w="10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2740"/>
        <w:gridCol w:w="1701"/>
        <w:gridCol w:w="1856"/>
        <w:gridCol w:w="12"/>
        <w:gridCol w:w="1676"/>
        <w:gridCol w:w="1792"/>
        <w:gridCol w:w="7"/>
      </w:tblGrid>
      <w:tr w:rsidR="00307886" w:rsidRPr="00307886" w:rsidTr="00307886">
        <w:trPr>
          <w:trHeight w:val="310"/>
        </w:trPr>
        <w:tc>
          <w:tcPr>
            <w:tcW w:w="662" w:type="dxa"/>
            <w:vMerge w:val="restart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0" w:type="dxa"/>
            <w:vMerge w:val="restart"/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Тарифы, руб./м</w:t>
            </w:r>
            <w:r w:rsidRPr="00307886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</w:t>
            </w:r>
          </w:p>
        </w:tc>
      </w:tr>
      <w:tr w:rsidR="00307886" w:rsidRPr="00307886" w:rsidTr="003B154B">
        <w:trPr>
          <w:trHeight w:val="420"/>
        </w:trPr>
        <w:tc>
          <w:tcPr>
            <w:tcW w:w="662" w:type="dxa"/>
            <w:vMerge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>с даты вступления</w:t>
            </w:r>
            <w:proofErr w:type="gramEnd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30.06.2022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01.07.2022 по 31.12.2022</w:t>
            </w:r>
          </w:p>
        </w:tc>
      </w:tr>
      <w:tr w:rsidR="00307886" w:rsidRPr="00307886" w:rsidTr="003B154B">
        <w:trPr>
          <w:gridAfter w:val="1"/>
          <w:wAfter w:w="7" w:type="dxa"/>
          <w:trHeight w:val="464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</w:tr>
      <w:tr w:rsidR="00307886" w:rsidRPr="00307886" w:rsidTr="003B154B">
        <w:trPr>
          <w:trHeight w:val="541"/>
        </w:trPr>
        <w:tc>
          <w:tcPr>
            <w:tcW w:w="10446" w:type="dxa"/>
            <w:gridSpan w:val="8"/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886">
              <w:rPr>
                <w:rFonts w:ascii="Times New Roman" w:hAnsi="Times New Roman"/>
                <w:sz w:val="22"/>
                <w:szCs w:val="22"/>
              </w:rPr>
              <w:t>Для населения 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Юкковское</w:t>
            </w:r>
            <w:r w:rsidRPr="00307886">
              <w:rPr>
                <w:rFonts w:ascii="Times New Roman" w:hAnsi="Times New Roman"/>
                <w:sz w:val="22"/>
                <w:szCs w:val="22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2"/>
                <w:szCs w:val="22"/>
              </w:rPr>
              <w:t>Всеволожского</w:t>
            </w:r>
            <w:r w:rsidRPr="0030788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307886" w:rsidRPr="00307886" w:rsidTr="003B154B">
        <w:trPr>
          <w:gridAfter w:val="1"/>
          <w:wAfter w:w="7" w:type="dxa"/>
          <w:trHeight w:val="759"/>
        </w:trPr>
        <w:tc>
          <w:tcPr>
            <w:tcW w:w="662" w:type="dxa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0" w:type="dxa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307886" w:rsidRPr="00307886" w:rsidRDefault="003B154B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47,61</w:t>
            </w:r>
          </w:p>
        </w:tc>
        <w:tc>
          <w:tcPr>
            <w:tcW w:w="1856" w:type="dxa"/>
            <w:vAlign w:val="center"/>
          </w:tcPr>
          <w:p w:rsidR="00307886" w:rsidRPr="00307886" w:rsidRDefault="003B154B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57,13</w:t>
            </w:r>
          </w:p>
        </w:tc>
        <w:tc>
          <w:tcPr>
            <w:tcW w:w="1688" w:type="dxa"/>
            <w:gridSpan w:val="2"/>
            <w:vAlign w:val="center"/>
          </w:tcPr>
          <w:p w:rsidR="00307886" w:rsidRPr="00307886" w:rsidRDefault="00473D2C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49,23</w:t>
            </w:r>
          </w:p>
        </w:tc>
        <w:tc>
          <w:tcPr>
            <w:tcW w:w="1792" w:type="dxa"/>
            <w:vAlign w:val="center"/>
          </w:tcPr>
          <w:p w:rsidR="00307886" w:rsidRPr="00307886" w:rsidRDefault="00473D2C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59,08</w:t>
            </w:r>
          </w:p>
        </w:tc>
      </w:tr>
      <w:tr w:rsidR="00307886" w:rsidRPr="00307886" w:rsidTr="003B154B">
        <w:trPr>
          <w:gridAfter w:val="1"/>
          <w:wAfter w:w="7" w:type="dxa"/>
          <w:trHeight w:val="594"/>
        </w:trPr>
        <w:tc>
          <w:tcPr>
            <w:tcW w:w="662" w:type="dxa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0" w:type="dxa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307886" w:rsidRPr="00307886" w:rsidRDefault="003B154B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26,41</w:t>
            </w:r>
          </w:p>
        </w:tc>
        <w:tc>
          <w:tcPr>
            <w:tcW w:w="1856" w:type="dxa"/>
            <w:vAlign w:val="center"/>
          </w:tcPr>
          <w:p w:rsidR="00307886" w:rsidRPr="00307886" w:rsidRDefault="003B154B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31,69</w:t>
            </w:r>
          </w:p>
        </w:tc>
        <w:tc>
          <w:tcPr>
            <w:tcW w:w="1688" w:type="dxa"/>
            <w:gridSpan w:val="2"/>
            <w:vAlign w:val="center"/>
          </w:tcPr>
          <w:p w:rsidR="00307886" w:rsidRPr="00307886" w:rsidRDefault="003B154B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27,31</w:t>
            </w:r>
          </w:p>
        </w:tc>
        <w:tc>
          <w:tcPr>
            <w:tcW w:w="1792" w:type="dxa"/>
            <w:vAlign w:val="center"/>
          </w:tcPr>
          <w:p w:rsidR="00307886" w:rsidRPr="00307886" w:rsidRDefault="003B154B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32,77</w:t>
            </w:r>
          </w:p>
        </w:tc>
      </w:tr>
    </w:tbl>
    <w:p w:rsidR="00307886" w:rsidRPr="00307886" w:rsidRDefault="00307886" w:rsidP="00307886">
      <w:pPr>
        <w:rPr>
          <w:rFonts w:ascii="Calibri" w:eastAsia="Calibri" w:hAnsi="Calibri"/>
          <w:sz w:val="24"/>
          <w:szCs w:val="24"/>
          <w:lang w:eastAsia="en-US"/>
        </w:rPr>
      </w:pPr>
      <w:r w:rsidRPr="00307886">
        <w:rPr>
          <w:rFonts w:ascii="Times New Roman" w:hAnsi="Times New Roman"/>
          <w:sz w:val="22"/>
          <w:szCs w:val="22"/>
          <w:lang w:eastAsia="ar-SA"/>
        </w:rPr>
        <w:t xml:space="preserve">* Выделяется в целях реализации пункта 6 статьи 168 Налогового кодекса Российской Федерации (часть вторая). </w:t>
      </w: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sectPr w:rsidR="00EB12BF">
      <w:pgSz w:w="12240" w:h="15840"/>
      <w:pgMar w:top="651" w:right="639" w:bottom="1134" w:left="8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EB12BF"/>
    <w:rsid w:val="00193A27"/>
    <w:rsid w:val="00204F89"/>
    <w:rsid w:val="0023198F"/>
    <w:rsid w:val="002B3619"/>
    <w:rsid w:val="00307886"/>
    <w:rsid w:val="003175E4"/>
    <w:rsid w:val="00375803"/>
    <w:rsid w:val="00376828"/>
    <w:rsid w:val="003837EA"/>
    <w:rsid w:val="003B154B"/>
    <w:rsid w:val="00462761"/>
    <w:rsid w:val="00466B1B"/>
    <w:rsid w:val="00473D2C"/>
    <w:rsid w:val="005E2C43"/>
    <w:rsid w:val="006623E2"/>
    <w:rsid w:val="006A2DE9"/>
    <w:rsid w:val="006C3A68"/>
    <w:rsid w:val="007A1392"/>
    <w:rsid w:val="007D0B1B"/>
    <w:rsid w:val="007F5B30"/>
    <w:rsid w:val="00803A0C"/>
    <w:rsid w:val="0097750D"/>
    <w:rsid w:val="00B41806"/>
    <w:rsid w:val="00B94DEE"/>
    <w:rsid w:val="00C85997"/>
    <w:rsid w:val="00C96068"/>
    <w:rsid w:val="00E31E86"/>
    <w:rsid w:val="00E5532A"/>
    <w:rsid w:val="00EB12BF"/>
    <w:rsid w:val="00EB5420"/>
    <w:rsid w:val="00F232E4"/>
    <w:rsid w:val="00F32B9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table" w:customStyle="1" w:styleId="List11">
    <w:name w:val="List11"/>
    <w:basedOn w:val="a1"/>
    <w:rsid w:val="002B3619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2">
    <w:name w:val="List12"/>
    <w:basedOn w:val="a1"/>
    <w:rsid w:val="0097750D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3">
    <w:name w:val="List13"/>
    <w:basedOn w:val="a1"/>
    <w:rsid w:val="0097750D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4">
    <w:name w:val="List14"/>
    <w:basedOn w:val="a1"/>
    <w:rsid w:val="0097750D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styleId="a6">
    <w:name w:val="Table Grid"/>
    <w:basedOn w:val="a1"/>
    <w:uiPriority w:val="59"/>
    <w:rsid w:val="00376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5">
    <w:name w:val="List15"/>
    <w:basedOn w:val="a1"/>
    <w:rsid w:val="00B41806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6">
    <w:name w:val="List16"/>
    <w:basedOn w:val="a1"/>
    <w:rsid w:val="00B41806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paragraph" w:styleId="a7">
    <w:name w:val="Balloon Text"/>
    <w:basedOn w:val="a"/>
    <w:link w:val="a8"/>
    <w:uiPriority w:val="99"/>
    <w:semiHidden/>
    <w:unhideWhenUsed/>
    <w:rsid w:val="00C85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Виктория Николаевна Мерненко</cp:lastModifiedBy>
  <cp:revision>26</cp:revision>
  <cp:lastPrinted>2022-03-16T15:29:00Z</cp:lastPrinted>
  <dcterms:created xsi:type="dcterms:W3CDTF">2022-03-16T10:30:00Z</dcterms:created>
  <dcterms:modified xsi:type="dcterms:W3CDTF">2022-03-16T15:32:00Z</dcterms:modified>
</cp:coreProperties>
</file>