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D" w:rsidRPr="00EE35AA" w:rsidRDefault="008C1D5D" w:rsidP="00EE35AA">
      <w:pPr>
        <w:pStyle w:val="a5"/>
        <w:jc w:val="center"/>
        <w:rPr>
          <w:rFonts w:ascii="Times New Roman" w:hAnsi="Times New Roman"/>
          <w:b/>
        </w:rPr>
      </w:pPr>
      <w:r w:rsidRPr="00EE35AA">
        <w:rPr>
          <w:rFonts w:ascii="Times New Roman" w:hAnsi="Times New Roman"/>
          <w:b/>
        </w:rPr>
        <w:t>БЛОК-СХЕМ</w:t>
      </w:r>
      <w:r w:rsidR="00EE35AA" w:rsidRPr="00EE35AA">
        <w:rPr>
          <w:rFonts w:ascii="Times New Roman" w:hAnsi="Times New Roman"/>
          <w:b/>
        </w:rPr>
        <w:t>А</w:t>
      </w:r>
    </w:p>
    <w:p w:rsidR="008C1D5D" w:rsidRPr="00EE35AA" w:rsidRDefault="008C1D5D" w:rsidP="00EE35AA">
      <w:pPr>
        <w:pStyle w:val="a5"/>
        <w:jc w:val="center"/>
        <w:rPr>
          <w:rFonts w:ascii="Times New Roman" w:hAnsi="Times New Roman"/>
          <w:b/>
        </w:rPr>
      </w:pPr>
      <w:r w:rsidRPr="00EE35AA">
        <w:rPr>
          <w:rFonts w:ascii="Times New Roman" w:hAnsi="Times New Roman"/>
          <w:b/>
        </w:rPr>
        <w:t>ИСПОЛНЕНИЯ ГОСУДАРСТВЕННОЙ ФУНКЦИИ</w:t>
      </w:r>
    </w:p>
    <w:p w:rsidR="008C1D5D" w:rsidRPr="00EE35AA" w:rsidRDefault="008C1D5D" w:rsidP="00EE35AA">
      <w:pPr>
        <w:pStyle w:val="a5"/>
        <w:jc w:val="center"/>
        <w:rPr>
          <w:rFonts w:ascii="Times New Roman" w:hAnsi="Times New Roman"/>
          <w:b/>
        </w:rPr>
      </w:pPr>
      <w:r w:rsidRPr="00EE35AA">
        <w:rPr>
          <w:rFonts w:ascii="Times New Roman" w:hAnsi="Times New Roman"/>
          <w:b/>
        </w:rPr>
        <w:t>СЕКТОРА РЕГУЛИРОВАНИЯ ЦЕН НА ЛЕКАРСТВЕННЫЕ ПРЕПАРАТЫ ЛЕНРТК</w:t>
      </w:r>
    </w:p>
    <w:p w:rsidR="00EE35AA" w:rsidRPr="00EE35AA" w:rsidRDefault="00EE35AA" w:rsidP="00EE35AA">
      <w:pPr>
        <w:pStyle w:val="ConsPlusNonformat"/>
        <w:jc w:val="both"/>
        <w:rPr>
          <w:sz w:val="16"/>
          <w:szCs w:val="16"/>
        </w:rPr>
      </w:pPr>
      <w:r w:rsidRPr="00EE35AA">
        <w:rPr>
          <w:sz w:val="16"/>
          <w:szCs w:val="16"/>
        </w:rPr>
        <w:t xml:space="preserve">       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┌─────────────────────────┐         ┌───────────────────┐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Поступление в ЛенРТК   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поручения ФАС России   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о проведении анализа   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 предельных размеров   │         │ Принятие решения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│надбавок на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лекарственные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>│         │ЛенРТК о проведении│</w:t>
      </w:r>
      <w:bookmarkStart w:id="0" w:name="_GoBack"/>
      <w:bookmarkEnd w:id="0"/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      препараты        │         │анализа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предельных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└────────────┬────────────┘         │размеров надбавок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   \/                     │ на лекарственные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┌─────────────────────────┐         │     препараты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 Прием, регистрация    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│и обработка поручения ФАС│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│         России          │         │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└────────────┬────────────┘         └─────────┬─────────┘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   \/              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│Подготовка и направление запросов в адрес оптовых организаций и аптечных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учреждений о предоставлении информации и материалов, необходимых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для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               исполнения государственной функции 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└─────────────────────────────────────────────────────────────┬───────────┘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                          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┌───────────────────────────────────┐            ┌────────────────────────┐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   Проведение экспертизы       │            │  Прием и регистрация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представленных документов,     │&lt;─────┐     │ документов, необходимых│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│составление экспертного заключения,│      │     │     для исполнения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      проекта решения          │      │     │государственной функции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└─────────────────┬─────────────────┘      │     └────────────┬───────────┘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\/                       │ 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┌────────────────────────────────┐        │     ┌────────────────────────┐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│ Направление проекта решения на │        │     │ Анализ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представленных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│    согласование в ФАС России   │        │     │       документов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└────────────────┬───────────────┘        │     └────────────┬───────────┘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\/                       │ 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┌───────────────────────────────────┐      │ Да  ┌────────────────────────┐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Получение согласования проекта   │      ├─────┤Документы соответствуют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   решения от ФАС России       │      │     │      требованиям?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└────────┬──────────────────┬───────┘      │     └────────────┬───────────┘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\/                 \/             │                  \/ Нет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┌────────────────┐ ┌────────────────┐      │     ┌────────────────────────┐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│Принятие решения│ │Принятие решения│      │     │  Оптовая организация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о сохранении  │ │об установлении │      │ Да  │    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и(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>или) аптечное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 предельных   │ │  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предельных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│      └─────┤ учреждение) устранила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  размеров    │ │   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размеров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 │            │      недостатки?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  надбавок    │ │   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надбавок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 │            │                 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└────────────────┘ └────────┬───────┘            └────────────┬───────────┘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         \/                                \/ Нет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┌────────────────┐            ┌────────────────────────┐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Подготовка   │            │   Возврат документов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материалов и  │            │ оптовой организации и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включение    │            │    (или)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аптечному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вопроса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об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│            │       учреждению   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установлении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│            └────────────────────────┘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предельных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 размеров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надбавок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в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 повестку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   заседания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│правления ЛенРТК│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└────────┬───────┘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Проведение заседания правления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 ЛенРТК, оформление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принятого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│решения об установлении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предельных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размеров надбавок в протоколе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заседания, подписание протокола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председателем правления ЛенРТК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└────────────────┬──────────────────┘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                 \/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┌───────────────────────────────────┐       ┌─────────────────────────────┐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  Оформление приказа ЛенРТК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об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   │       │   Официальная публикация  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 w:rsidRPr="00EE35AA">
        <w:rPr>
          <w:rFonts w:ascii="Courier New" w:hAnsi="Courier New" w:cs="Courier New"/>
          <w:sz w:val="16"/>
          <w:szCs w:val="16"/>
        </w:rPr>
        <w:t>установлении</w:t>
      </w:r>
      <w:proofErr w:type="gramEnd"/>
      <w:r w:rsidRPr="00EE35AA">
        <w:rPr>
          <w:rFonts w:ascii="Courier New" w:hAnsi="Courier New" w:cs="Courier New"/>
          <w:sz w:val="16"/>
          <w:szCs w:val="16"/>
        </w:rPr>
        <w:t xml:space="preserve"> предельных размеров  ├──────&gt;│ приказа ЛенРТК, направление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надбавок, подписание приказа    │       │ копии приказа в ФАС России  │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│       председателем ЛенРТК        │       └─────────────────────────────┘</w:t>
      </w:r>
    </w:p>
    <w:p w:rsidR="00EE35AA" w:rsidRPr="00EE35AA" w:rsidRDefault="00EE35AA" w:rsidP="00EE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E35AA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└───────────────────────────────────┘</w:t>
      </w:r>
    </w:p>
    <w:p w:rsidR="008C1D5D" w:rsidRPr="00EE35AA" w:rsidRDefault="008C1D5D" w:rsidP="008C1D5D">
      <w:pPr>
        <w:rPr>
          <w:sz w:val="16"/>
          <w:szCs w:val="16"/>
        </w:rPr>
      </w:pPr>
    </w:p>
    <w:sectPr w:rsidR="008C1D5D" w:rsidRPr="00EE35AA" w:rsidSect="00F3785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6"/>
    <w:rsid w:val="00001A20"/>
    <w:rsid w:val="000270D0"/>
    <w:rsid w:val="00090017"/>
    <w:rsid w:val="000962BE"/>
    <w:rsid w:val="000B4E23"/>
    <w:rsid w:val="000D67F5"/>
    <w:rsid w:val="000F42B9"/>
    <w:rsid w:val="00110B46"/>
    <w:rsid w:val="00153F7C"/>
    <w:rsid w:val="001566CA"/>
    <w:rsid w:val="00164068"/>
    <w:rsid w:val="001C1234"/>
    <w:rsid w:val="001D4488"/>
    <w:rsid w:val="001D6F09"/>
    <w:rsid w:val="001E4C76"/>
    <w:rsid w:val="001F1192"/>
    <w:rsid w:val="00200DCC"/>
    <w:rsid w:val="0020769B"/>
    <w:rsid w:val="00210F50"/>
    <w:rsid w:val="002648A2"/>
    <w:rsid w:val="002A0F90"/>
    <w:rsid w:val="002A7393"/>
    <w:rsid w:val="002D7BC2"/>
    <w:rsid w:val="002E3612"/>
    <w:rsid w:val="00300AC9"/>
    <w:rsid w:val="003233D4"/>
    <w:rsid w:val="003E79F5"/>
    <w:rsid w:val="00416E2A"/>
    <w:rsid w:val="00417DB1"/>
    <w:rsid w:val="004222CA"/>
    <w:rsid w:val="004353E3"/>
    <w:rsid w:val="00440A2A"/>
    <w:rsid w:val="00456ABB"/>
    <w:rsid w:val="004A4293"/>
    <w:rsid w:val="004B21DE"/>
    <w:rsid w:val="00506FA5"/>
    <w:rsid w:val="00526D7F"/>
    <w:rsid w:val="00533D05"/>
    <w:rsid w:val="005362D4"/>
    <w:rsid w:val="00544B4D"/>
    <w:rsid w:val="00594221"/>
    <w:rsid w:val="005B05E9"/>
    <w:rsid w:val="005B6384"/>
    <w:rsid w:val="005D05C4"/>
    <w:rsid w:val="005E19B3"/>
    <w:rsid w:val="00640E6A"/>
    <w:rsid w:val="00643203"/>
    <w:rsid w:val="00685C83"/>
    <w:rsid w:val="006A4BCF"/>
    <w:rsid w:val="006B2FF8"/>
    <w:rsid w:val="006B3E7B"/>
    <w:rsid w:val="00702264"/>
    <w:rsid w:val="00752127"/>
    <w:rsid w:val="00774E67"/>
    <w:rsid w:val="00795F61"/>
    <w:rsid w:val="007A1057"/>
    <w:rsid w:val="007B1C2B"/>
    <w:rsid w:val="007B4F16"/>
    <w:rsid w:val="008154A1"/>
    <w:rsid w:val="00844DEF"/>
    <w:rsid w:val="0089663C"/>
    <w:rsid w:val="008A00CD"/>
    <w:rsid w:val="008A6B58"/>
    <w:rsid w:val="008C1D5D"/>
    <w:rsid w:val="008D1858"/>
    <w:rsid w:val="008D7D37"/>
    <w:rsid w:val="00907FEC"/>
    <w:rsid w:val="00921073"/>
    <w:rsid w:val="00972291"/>
    <w:rsid w:val="00972875"/>
    <w:rsid w:val="00974ECA"/>
    <w:rsid w:val="009956C1"/>
    <w:rsid w:val="009A4822"/>
    <w:rsid w:val="009B36AD"/>
    <w:rsid w:val="009C2DB5"/>
    <w:rsid w:val="009C45FD"/>
    <w:rsid w:val="00A01A8A"/>
    <w:rsid w:val="00A352AB"/>
    <w:rsid w:val="00A43D66"/>
    <w:rsid w:val="00A81AA3"/>
    <w:rsid w:val="00A953C5"/>
    <w:rsid w:val="00AA09DD"/>
    <w:rsid w:val="00AA44C5"/>
    <w:rsid w:val="00AA6DE3"/>
    <w:rsid w:val="00B037CE"/>
    <w:rsid w:val="00B04F99"/>
    <w:rsid w:val="00B511D8"/>
    <w:rsid w:val="00B560B1"/>
    <w:rsid w:val="00B578B1"/>
    <w:rsid w:val="00B67A24"/>
    <w:rsid w:val="00B74FC2"/>
    <w:rsid w:val="00BA4A77"/>
    <w:rsid w:val="00BC759D"/>
    <w:rsid w:val="00C02724"/>
    <w:rsid w:val="00C04D06"/>
    <w:rsid w:val="00C6075B"/>
    <w:rsid w:val="00CA4099"/>
    <w:rsid w:val="00CA645D"/>
    <w:rsid w:val="00CB7047"/>
    <w:rsid w:val="00CD10D0"/>
    <w:rsid w:val="00CE7CB8"/>
    <w:rsid w:val="00CF5A5D"/>
    <w:rsid w:val="00D04B09"/>
    <w:rsid w:val="00D05AC7"/>
    <w:rsid w:val="00D4201A"/>
    <w:rsid w:val="00D653D3"/>
    <w:rsid w:val="00DA7A98"/>
    <w:rsid w:val="00DD1BB6"/>
    <w:rsid w:val="00DD6BFD"/>
    <w:rsid w:val="00E022F0"/>
    <w:rsid w:val="00E24721"/>
    <w:rsid w:val="00E367B9"/>
    <w:rsid w:val="00E50E34"/>
    <w:rsid w:val="00E539DD"/>
    <w:rsid w:val="00E56694"/>
    <w:rsid w:val="00E61784"/>
    <w:rsid w:val="00E80CB1"/>
    <w:rsid w:val="00E90684"/>
    <w:rsid w:val="00EA3279"/>
    <w:rsid w:val="00EA3DC3"/>
    <w:rsid w:val="00EB4CA7"/>
    <w:rsid w:val="00ED1395"/>
    <w:rsid w:val="00ED7D3F"/>
    <w:rsid w:val="00EE35AA"/>
    <w:rsid w:val="00EF4C2A"/>
    <w:rsid w:val="00F26359"/>
    <w:rsid w:val="00F3785E"/>
    <w:rsid w:val="00F420C9"/>
    <w:rsid w:val="00F51009"/>
    <w:rsid w:val="00F71A5F"/>
    <w:rsid w:val="00F8680E"/>
    <w:rsid w:val="00F92440"/>
    <w:rsid w:val="00FC35A7"/>
    <w:rsid w:val="00FD69CE"/>
    <w:rsid w:val="00FD6B85"/>
    <w:rsid w:val="00FE30FF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EE35A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35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rsid w:val="00EE35A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35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 Николаевич Лукьяненко</cp:lastModifiedBy>
  <cp:revision>2</cp:revision>
  <cp:lastPrinted>2014-06-10T07:39:00Z</cp:lastPrinted>
  <dcterms:created xsi:type="dcterms:W3CDTF">2016-10-06T10:00:00Z</dcterms:created>
  <dcterms:modified xsi:type="dcterms:W3CDTF">2016-10-06T10:00:00Z</dcterms:modified>
</cp:coreProperties>
</file>