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9C6682">
        <w:rPr>
          <w:b/>
          <w:color w:val="000000"/>
          <w:sz w:val="24"/>
          <w:szCs w:val="24"/>
        </w:rPr>
        <w:t>34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9C6682" w:rsidP="007057F1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7057F1">
        <w:rPr>
          <w:sz w:val="24"/>
          <w:szCs w:val="24"/>
        </w:rPr>
        <w:t xml:space="preserve"> октября 201</w:t>
      </w:r>
      <w:r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                      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9C6682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9C6682" w:rsidRPr="009C6682" w:rsidRDefault="002627EB" w:rsidP="009C6682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9C6682" w:rsidRPr="009C6682">
        <w:rPr>
          <w:sz w:val="24"/>
          <w:szCs w:val="24"/>
        </w:rPr>
        <w:t>Свиридова Татьяна Львовна,</w:t>
      </w:r>
      <w:r w:rsidR="009C6682" w:rsidRPr="009C6682">
        <w:rPr>
          <w:b/>
          <w:sz w:val="24"/>
          <w:szCs w:val="24"/>
        </w:rPr>
        <w:t xml:space="preserve"> </w:t>
      </w:r>
      <w:r w:rsidR="009C6682" w:rsidRPr="009C6682">
        <w:rPr>
          <w:sz w:val="24"/>
          <w:szCs w:val="24"/>
        </w:rPr>
        <w:t xml:space="preserve">Чащихина Светлана Георгиевна, </w:t>
      </w:r>
      <w:proofErr w:type="spellStart"/>
      <w:r w:rsidR="009C6682" w:rsidRPr="009C6682">
        <w:rPr>
          <w:sz w:val="24"/>
          <w:szCs w:val="24"/>
        </w:rPr>
        <w:t>Синюкова</w:t>
      </w:r>
      <w:proofErr w:type="spellEnd"/>
      <w:r w:rsidR="009C6682" w:rsidRPr="009C6682">
        <w:rPr>
          <w:sz w:val="24"/>
          <w:szCs w:val="24"/>
        </w:rPr>
        <w:t xml:space="preserve"> Ирина Васильевна, Зороян Сурен Георгиевич, Кремнева Наталья Николаевна, Курылко Светлана Анатольевна.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9C6682" w:rsidRPr="009C6682" w:rsidRDefault="009C6682" w:rsidP="009C6682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9C6682">
        <w:rPr>
          <w:sz w:val="24"/>
          <w:szCs w:val="24"/>
        </w:rPr>
        <w:t>Об установлении тарифов на тепловую энергию и горячую воду, поставляемые обществом с ограниченной ответственностью «ГЕФЕСТ» потребителям на территории Ленинградской области в 2018 году.</w:t>
      </w:r>
    </w:p>
    <w:p w:rsidR="009C6682" w:rsidRPr="009C6682" w:rsidRDefault="009C6682" w:rsidP="009C6682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9C6682">
        <w:rPr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19 декабря 2017 года № 644-п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</w:t>
      </w:r>
      <w:proofErr w:type="gramStart"/>
      <w:r w:rsidRPr="009C6682">
        <w:rPr>
          <w:sz w:val="24"/>
          <w:szCs w:val="24"/>
        </w:rPr>
        <w:t>коммунальных</w:t>
      </w:r>
      <w:proofErr w:type="gramEnd"/>
      <w:r w:rsidRPr="009C6682">
        <w:rPr>
          <w:sz w:val="24"/>
          <w:szCs w:val="24"/>
        </w:rPr>
        <w:t xml:space="preserve"> услуг населению, на территории </w:t>
      </w:r>
      <w:proofErr w:type="spellStart"/>
      <w:r w:rsidRPr="009C6682">
        <w:rPr>
          <w:sz w:val="24"/>
          <w:szCs w:val="24"/>
        </w:rPr>
        <w:t>Приозерского</w:t>
      </w:r>
      <w:proofErr w:type="spellEnd"/>
      <w:r w:rsidRPr="009C6682">
        <w:rPr>
          <w:sz w:val="24"/>
          <w:szCs w:val="24"/>
        </w:rPr>
        <w:t xml:space="preserve"> муниципального района Ленинградской области в 2018 году.</w:t>
      </w:r>
    </w:p>
    <w:p w:rsidR="009C6682" w:rsidRPr="009C6682" w:rsidRDefault="009C6682" w:rsidP="009C6682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9C6682">
        <w:rPr>
          <w:sz w:val="24"/>
          <w:szCs w:val="24"/>
        </w:rPr>
        <w:t>Об установлении тарифов на перемещение и хранение задержанных маломерных судов на территории Ленинградской области.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C6682" w:rsidRDefault="00302C8B" w:rsidP="009C6682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9C6682">
        <w:rPr>
          <w:b/>
          <w:sz w:val="24"/>
          <w:szCs w:val="24"/>
        </w:rPr>
        <w:t xml:space="preserve">По вопросу повестки «Об установлении тарифов на тепловую энергию и горячую воду, поставляемые обществом с ограниченной ответственностью «ГЕФЕСТ» потребителям на территории Ленинградской области в 2018 году» </w:t>
      </w:r>
      <w:proofErr w:type="gramStart"/>
      <w:r w:rsidR="009C6682">
        <w:rPr>
          <w:sz w:val="24"/>
          <w:szCs w:val="24"/>
        </w:rPr>
        <w:t>выступила</w:t>
      </w:r>
      <w:proofErr w:type="gramEnd"/>
      <w:r w:rsidR="009C6682">
        <w:rPr>
          <w:sz w:val="24"/>
          <w:szCs w:val="24"/>
        </w:rPr>
        <w:t xml:space="preserve"> главный специалист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</w:t>
      </w:r>
      <w:r w:rsidR="007E4414">
        <w:rPr>
          <w:sz w:val="24"/>
          <w:szCs w:val="24"/>
        </w:rPr>
        <w:t>ЛенРТК</w:t>
      </w:r>
      <w:r w:rsidR="009C6682">
        <w:rPr>
          <w:sz w:val="24"/>
          <w:szCs w:val="24"/>
        </w:rPr>
        <w:t xml:space="preserve"> Владимирова Н.В.</w:t>
      </w:r>
      <w:r w:rsidR="00987E74">
        <w:rPr>
          <w:sz w:val="24"/>
          <w:szCs w:val="24"/>
        </w:rPr>
        <w:t xml:space="preserve"> и</w:t>
      </w:r>
      <w:r w:rsidR="009C6682">
        <w:rPr>
          <w:sz w:val="24"/>
          <w:szCs w:val="24"/>
        </w:rPr>
        <w:t xml:space="preserve"> изложила основные положения экспертного заключения по обоснованию уровней тарифов на </w:t>
      </w:r>
      <w:proofErr w:type="gramStart"/>
      <w:r w:rsidR="009C6682">
        <w:rPr>
          <w:sz w:val="24"/>
          <w:szCs w:val="24"/>
        </w:rPr>
        <w:t>тепловую энергию и горячую воду</w:t>
      </w:r>
      <w:r w:rsidR="008C7654">
        <w:rPr>
          <w:sz w:val="24"/>
          <w:szCs w:val="24"/>
        </w:rPr>
        <w:t>,</w:t>
      </w:r>
      <w:r w:rsidR="009C6682">
        <w:rPr>
          <w:sz w:val="24"/>
          <w:szCs w:val="24"/>
        </w:rPr>
        <w:t xml:space="preserve"> поставляемые обществом с ограниченной ответственностью «ГЕФЕСТ» (далее – ООО «ГЕФЕСТ») на территории Ленинградской области, в соответствии с заявлением ООО «ГЕФЕСТ» от 10.10.2018 исх. № б/н (</w:t>
      </w:r>
      <w:proofErr w:type="spellStart"/>
      <w:r w:rsidR="009C6682">
        <w:rPr>
          <w:sz w:val="24"/>
          <w:szCs w:val="24"/>
        </w:rPr>
        <w:t>вх</w:t>
      </w:r>
      <w:proofErr w:type="spellEnd"/>
      <w:r w:rsidR="009C6682">
        <w:rPr>
          <w:sz w:val="24"/>
          <w:szCs w:val="24"/>
        </w:rPr>
        <w:t>.</w:t>
      </w:r>
      <w:proofErr w:type="gramEnd"/>
      <w:r w:rsidR="009C6682">
        <w:rPr>
          <w:sz w:val="24"/>
          <w:szCs w:val="24"/>
        </w:rPr>
        <w:t xml:space="preserve"> ЛенРТК № КТ-1-5458/2018 от 11.10.2018) об установлении тарифов в сфере теплоснабжения на 2018 год.</w:t>
      </w:r>
    </w:p>
    <w:p w:rsidR="009C6682" w:rsidRDefault="009C6682" w:rsidP="009C66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Правления ЛенРТК присутствовавший заместитель главы администрации МО </w:t>
      </w:r>
      <w:proofErr w:type="spellStart"/>
      <w:r>
        <w:rPr>
          <w:sz w:val="24"/>
          <w:szCs w:val="24"/>
        </w:rPr>
        <w:t>Кузнечнинское</w:t>
      </w:r>
      <w:proofErr w:type="spellEnd"/>
      <w:r>
        <w:rPr>
          <w:sz w:val="24"/>
          <w:szCs w:val="24"/>
        </w:rPr>
        <w:t xml:space="preserve"> городское поселение МО </w:t>
      </w:r>
      <w:proofErr w:type="spellStart"/>
      <w:r>
        <w:rPr>
          <w:sz w:val="24"/>
          <w:szCs w:val="24"/>
        </w:rPr>
        <w:t>Приозерск</w:t>
      </w:r>
      <w:r w:rsidR="00987E74"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</w:t>
      </w:r>
      <w:proofErr w:type="spellStart"/>
      <w:r>
        <w:rPr>
          <w:sz w:val="24"/>
          <w:szCs w:val="24"/>
        </w:rPr>
        <w:t>Фильчук</w:t>
      </w:r>
      <w:proofErr w:type="spellEnd"/>
      <w:r>
        <w:rPr>
          <w:sz w:val="24"/>
          <w:szCs w:val="24"/>
        </w:rPr>
        <w:t xml:space="preserve"> П.В. выразил мнение о целесообразности приняти</w:t>
      </w:r>
      <w:r w:rsidR="008C7654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8C7654">
        <w:rPr>
          <w:sz w:val="24"/>
          <w:szCs w:val="24"/>
        </w:rPr>
        <w:t xml:space="preserve">данного </w:t>
      </w:r>
      <w:r>
        <w:rPr>
          <w:sz w:val="24"/>
          <w:szCs w:val="24"/>
        </w:rPr>
        <w:t>уровня тарифа в сфере теплоснабжения</w:t>
      </w:r>
      <w:r w:rsidR="008C7654">
        <w:rPr>
          <w:sz w:val="24"/>
          <w:szCs w:val="24"/>
        </w:rPr>
        <w:t>,</w:t>
      </w:r>
      <w:r>
        <w:rPr>
          <w:sz w:val="24"/>
          <w:szCs w:val="24"/>
        </w:rPr>
        <w:t xml:space="preserve"> предложенного ЛенРТК.</w:t>
      </w:r>
    </w:p>
    <w:p w:rsidR="009C6682" w:rsidRDefault="009C6682" w:rsidP="009C668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Присутствующие на заседании Правления ЛенРТК представител</w:t>
      </w:r>
      <w:proofErr w:type="gramStart"/>
      <w:r>
        <w:rPr>
          <w:color w:val="000000"/>
          <w:sz w:val="24"/>
          <w:szCs w:val="24"/>
        </w:rPr>
        <w:t xml:space="preserve">и </w:t>
      </w:r>
      <w:r>
        <w:rPr>
          <w:sz w:val="24"/>
          <w:szCs w:val="24"/>
        </w:rPr>
        <w:t>ООО</w:t>
      </w:r>
      <w:proofErr w:type="gramEnd"/>
      <w:r>
        <w:rPr>
          <w:sz w:val="24"/>
          <w:szCs w:val="24"/>
        </w:rPr>
        <w:t xml:space="preserve"> «ГЕФЕСТ» Рябчиков А.В. (действующий по доверенности № б/н от 18.10.2018), </w:t>
      </w:r>
      <w:proofErr w:type="spellStart"/>
      <w:r>
        <w:rPr>
          <w:sz w:val="24"/>
          <w:szCs w:val="24"/>
        </w:rPr>
        <w:t>Кащеев</w:t>
      </w:r>
      <w:proofErr w:type="spellEnd"/>
      <w:r>
        <w:rPr>
          <w:sz w:val="24"/>
          <w:szCs w:val="24"/>
        </w:rPr>
        <w:t xml:space="preserve"> О.А. (действующий по доверенности № б/н от 18.10.2018) выразили устное </w:t>
      </w:r>
      <w:r>
        <w:rPr>
          <w:color w:val="000000"/>
          <w:sz w:val="24"/>
          <w:szCs w:val="24"/>
        </w:rPr>
        <w:t>согласие с предложенным ЛенРТК уровнем тарифа.</w:t>
      </w:r>
    </w:p>
    <w:p w:rsidR="009C6682" w:rsidRDefault="009C6682" w:rsidP="009C6682">
      <w:pPr>
        <w:ind w:left="-142" w:firstLine="567"/>
        <w:jc w:val="both"/>
        <w:rPr>
          <w:sz w:val="24"/>
          <w:szCs w:val="24"/>
        </w:rPr>
      </w:pPr>
    </w:p>
    <w:p w:rsidR="009C6682" w:rsidRDefault="009C6682" w:rsidP="009C6682">
      <w:pPr>
        <w:ind w:left="-142"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9C6682" w:rsidRDefault="009C6682" w:rsidP="009C6682">
      <w:pPr>
        <w:ind w:left="-142" w:firstLine="567"/>
        <w:jc w:val="both"/>
        <w:rPr>
          <w:b/>
          <w:sz w:val="24"/>
          <w:szCs w:val="24"/>
        </w:rPr>
      </w:pPr>
    </w:p>
    <w:p w:rsidR="009C6682" w:rsidRDefault="009C6682" w:rsidP="009C668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Проанализированы основные технические и натуральные показатели.</w:t>
      </w:r>
    </w:p>
    <w:p w:rsidR="009C6682" w:rsidRDefault="009C6682" w:rsidP="009C6682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8C7654" w:rsidRDefault="008C7654" w:rsidP="009C6682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87E74" w:rsidRDefault="00987E74" w:rsidP="009C6682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87E74" w:rsidRDefault="00987E74" w:rsidP="009C6682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87E74" w:rsidRDefault="00987E74" w:rsidP="009C6682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87E74" w:rsidRDefault="00987E74" w:rsidP="009C6682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4"/>
        <w:gridCol w:w="1277"/>
        <w:gridCol w:w="1843"/>
        <w:gridCol w:w="1844"/>
        <w:gridCol w:w="1277"/>
      </w:tblGrid>
      <w:tr w:rsidR="009C6682" w:rsidTr="009C6682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 период регулирования 2018 г.</w:t>
            </w:r>
          </w:p>
        </w:tc>
      </w:tr>
      <w:tr w:rsidR="009C6682" w:rsidTr="009C6682">
        <w:trPr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предложения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9C6682" w:rsidTr="009C6682">
        <w:trPr>
          <w:trHeight w:val="48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Регулируемой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ЛенРТК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6682" w:rsidTr="009C6682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Выработка </w:t>
            </w:r>
            <w:proofErr w:type="spellStart"/>
            <w:r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31821,10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6682" w:rsidTr="009C6682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19103,14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19103,14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6682" w:rsidTr="009C6682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12717,95 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12717,95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6682" w:rsidTr="009C6682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6682" w:rsidTr="009C6682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%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6682" w:rsidTr="009C6682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Отпуск с коллекторов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6682" w:rsidTr="009C6682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Покупка </w:t>
            </w:r>
            <w:proofErr w:type="spellStart"/>
            <w:r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6682" w:rsidTr="009C6682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Отпуск </w:t>
            </w:r>
            <w:proofErr w:type="spellStart"/>
            <w:r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6682" w:rsidTr="009C6682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/>
        </w:tc>
      </w:tr>
      <w:tr w:rsidR="009C6682" w:rsidTr="009C6682">
        <w:trPr>
          <w:trHeight w:val="4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 к отпуску в сеть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6682" w:rsidTr="009C6682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Отпущено </w:t>
            </w:r>
            <w:proofErr w:type="spellStart"/>
            <w:r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6682" w:rsidTr="009C6682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том числе доля </w:t>
            </w:r>
            <w:proofErr w:type="gramStart"/>
            <w:r>
              <w:rPr>
                <w:color w:val="000000"/>
                <w:sz w:val="18"/>
                <w:szCs w:val="18"/>
              </w:rPr>
              <w:t>товарной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6682" w:rsidTr="009C6682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6682" w:rsidTr="009C6682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6682" w:rsidTr="009C6682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6682" w:rsidTr="009C6682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6682" w:rsidTr="009C6682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6682" w:rsidTr="009C6682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6682" w:rsidTr="009C6682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потребители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6682" w:rsidTr="009C6682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6682" w:rsidTr="009C6682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6682" w:rsidTr="009C6682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6682" w:rsidTr="009C6682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 топлива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6682" w:rsidTr="009C6682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Мазут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6682" w:rsidTr="009C6682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 условного топлива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т.у.</w:t>
            </w:r>
            <w:proofErr w:type="gramStart"/>
            <w:r>
              <w:rPr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6 187,73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6682" w:rsidTr="009C6682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color w:val="000000"/>
                <w:sz w:val="18"/>
                <w:szCs w:val="18"/>
              </w:rPr>
              <w:t>асход условного топлива на производство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Кг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/ 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6682" w:rsidTr="009C6682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6682" w:rsidTr="009C6682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color w:val="000000"/>
                <w:sz w:val="18"/>
                <w:szCs w:val="18"/>
              </w:rPr>
              <w:t>асход воды на производство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6682" w:rsidTr="009C6682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 электроэнергии на производство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6682" w:rsidTr="009C6682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кВт</w:t>
            </w:r>
            <w:proofErr w:type="gramStart"/>
            <w:r>
              <w:rPr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 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682" w:rsidRDefault="009C66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C6682" w:rsidRDefault="009C6682" w:rsidP="009C6682">
      <w:pPr>
        <w:keepNext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C6682" w:rsidRDefault="009C6682" w:rsidP="009C6682">
      <w:pPr>
        <w:keepNext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Проанализированы основные статьи расходов регулируемой организации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3"/>
        <w:gridCol w:w="1135"/>
        <w:gridCol w:w="1418"/>
        <w:gridCol w:w="1134"/>
        <w:gridCol w:w="2125"/>
      </w:tblGrid>
      <w:tr w:rsidR="009C6682" w:rsidTr="007E4414">
        <w:trPr>
          <w:trHeight w:val="300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Единицы измерения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 xml:space="preserve">План предприятия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План ЛенРТК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Примечание</w:t>
            </w:r>
          </w:p>
        </w:tc>
      </w:tr>
      <w:tr w:rsidR="009C6682" w:rsidTr="007E4414">
        <w:trPr>
          <w:trHeight w:val="60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2018 г.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682" w:rsidRDefault="009C6682"/>
        </w:tc>
      </w:tr>
      <w:tr w:rsidR="009C6682" w:rsidTr="007E4414">
        <w:trPr>
          <w:trHeight w:val="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rPr>
                <w:b/>
                <w:bCs/>
              </w:rPr>
            </w:pPr>
            <w:r>
              <w:rPr>
                <w:b/>
                <w:bCs/>
              </w:rPr>
              <w:t>Операционные (подконтрольные) расходы на производство и передачу т/э: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 </w:t>
            </w:r>
          </w:p>
        </w:tc>
      </w:tr>
      <w:tr w:rsidR="009C6682" w:rsidTr="007E4414">
        <w:trPr>
          <w:trHeight w:val="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r>
              <w:t>Расходы на оплату труда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7E4414">
            <w:pPr>
              <w:jc w:val="center"/>
            </w:pPr>
            <w:r>
              <w:t>Т</w:t>
            </w:r>
            <w:r w:rsidR="009C6682">
              <w:t>ыс</w:t>
            </w:r>
            <w:r>
              <w:t>.</w:t>
            </w:r>
            <w:r w:rsidR="009C6682">
              <w:t xml:space="preserve"> </w:t>
            </w:r>
            <w:proofErr w:type="spellStart"/>
            <w:r w:rsidR="009C6682"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12500,09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12500,09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 xml:space="preserve"> </w:t>
            </w:r>
            <w:proofErr w:type="gramStart"/>
            <w:r>
              <w:t>Приняты</w:t>
            </w:r>
            <w:proofErr w:type="gramEnd"/>
            <w:r>
              <w:t xml:space="preserve"> в соответствии со штатным расписанием </w:t>
            </w:r>
          </w:p>
        </w:tc>
      </w:tr>
      <w:tr w:rsidR="009C6682" w:rsidTr="007E4414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r>
              <w:t>Расходы на приобретение сырья и материалов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7E4414">
            <w:pPr>
              <w:jc w:val="center"/>
            </w:pPr>
            <w:r>
              <w:t>Т</w:t>
            </w:r>
            <w:r w:rsidR="009C6682">
              <w:t>ыс</w:t>
            </w:r>
            <w:r>
              <w:t>.</w:t>
            </w:r>
            <w:r w:rsidR="009C6682">
              <w:t xml:space="preserve"> </w:t>
            </w:r>
            <w:proofErr w:type="spellStart"/>
            <w:r w:rsidR="009C6682"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 464,06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464,06 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 </w:t>
            </w:r>
          </w:p>
        </w:tc>
      </w:tr>
      <w:tr w:rsidR="009C6682" w:rsidTr="007E4414">
        <w:trPr>
          <w:trHeight w:val="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r>
              <w:t>Расходы, относящиеся к прочим прямым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7E4414">
            <w:pPr>
              <w:jc w:val="center"/>
            </w:pPr>
            <w:r>
              <w:t>Т</w:t>
            </w:r>
            <w:r w:rsidR="009C6682">
              <w:t>ыс</w:t>
            </w:r>
            <w:r>
              <w:t>.</w:t>
            </w:r>
            <w:r w:rsidR="009C6682">
              <w:t xml:space="preserve"> </w:t>
            </w:r>
            <w:proofErr w:type="spellStart"/>
            <w:r w:rsidR="009C6682"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903,70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889,87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Откорректированы расходы  на ремонт основных средств,  в соответствии с представленными сметами. </w:t>
            </w:r>
          </w:p>
        </w:tc>
      </w:tr>
      <w:tr w:rsidR="009C6682" w:rsidTr="007E4414">
        <w:trPr>
          <w:trHeight w:val="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r>
              <w:t xml:space="preserve">Расходы, относящиеся к </w:t>
            </w:r>
            <w:proofErr w:type="gramStart"/>
            <w:r>
              <w:t>цеховым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7E4414">
            <w:pPr>
              <w:jc w:val="center"/>
            </w:pPr>
            <w:r>
              <w:t>Т</w:t>
            </w:r>
            <w:r w:rsidR="009C6682">
              <w:t>ыс</w:t>
            </w:r>
            <w:r>
              <w:t>.</w:t>
            </w:r>
            <w:r w:rsidR="009C6682">
              <w:t xml:space="preserve"> </w:t>
            </w:r>
            <w:proofErr w:type="spellStart"/>
            <w:r w:rsidR="009C6682"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91,89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91,89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 </w:t>
            </w:r>
          </w:p>
        </w:tc>
      </w:tr>
      <w:tr w:rsidR="009C6682" w:rsidTr="007E4414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r>
              <w:t xml:space="preserve">Расходы, относящиеся к </w:t>
            </w:r>
            <w:proofErr w:type="gramStart"/>
            <w:r>
              <w:lastRenderedPageBreak/>
              <w:t>общехозяйственным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7E4414">
            <w:pPr>
              <w:jc w:val="center"/>
            </w:pPr>
            <w:r>
              <w:lastRenderedPageBreak/>
              <w:t xml:space="preserve">Тыс. </w:t>
            </w:r>
            <w:proofErr w:type="spellStart"/>
            <w:r w:rsidR="009C6682"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11539,97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11539,97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9C6682" w:rsidTr="007E4414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 операционные расходы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7E4414">
            <w:pPr>
              <w:jc w:val="center"/>
            </w:pPr>
            <w:r>
              <w:t>Т</w:t>
            </w:r>
            <w:r w:rsidR="009C6682">
              <w:t>ыс</w:t>
            </w:r>
            <w:r>
              <w:t>.</w:t>
            </w:r>
            <w:r w:rsidR="009C6682">
              <w:t xml:space="preserve"> </w:t>
            </w:r>
            <w:proofErr w:type="spellStart"/>
            <w:r w:rsidR="009C6682"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25481,27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C6682" w:rsidTr="007E4414">
        <w:trPr>
          <w:trHeight w:val="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rPr>
                <w:b/>
                <w:bCs/>
              </w:rPr>
            </w:pPr>
            <w:r>
              <w:rPr>
                <w:b/>
                <w:bCs/>
              </w:rPr>
              <w:t>Неподконтрольные расходы на производство и передачу т/э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 </w:t>
            </w:r>
          </w:p>
        </w:tc>
      </w:tr>
      <w:tr w:rsidR="009C6682" w:rsidTr="007E4414">
        <w:trPr>
          <w:trHeight w:val="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r>
              <w:t>Отчисления на социальные нужды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7E4414">
            <w:pPr>
              <w:jc w:val="center"/>
            </w:pPr>
            <w:r>
              <w:t>Т</w:t>
            </w:r>
            <w:r w:rsidR="009C6682">
              <w:t>ыс</w:t>
            </w:r>
            <w:r>
              <w:t>.</w:t>
            </w:r>
            <w:r w:rsidR="009C6682">
              <w:t xml:space="preserve"> </w:t>
            </w:r>
            <w:proofErr w:type="spellStart"/>
            <w:r w:rsidR="009C6682"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3775,30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3 775,30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 </w:t>
            </w:r>
          </w:p>
        </w:tc>
      </w:tr>
      <w:tr w:rsidR="009C6682" w:rsidTr="007E4414">
        <w:trPr>
          <w:trHeight w:val="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r>
              <w:t>Расходы, относящиеся к прочим прямым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7E4414">
            <w:pPr>
              <w:jc w:val="center"/>
            </w:pPr>
            <w:r>
              <w:t>Т</w:t>
            </w:r>
            <w:r w:rsidR="009C6682">
              <w:t>ыс</w:t>
            </w:r>
            <w:r>
              <w:t>.</w:t>
            </w:r>
            <w:r w:rsidR="009C6682">
              <w:t xml:space="preserve"> </w:t>
            </w:r>
            <w:proofErr w:type="spellStart"/>
            <w:r w:rsidR="009C6682"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9055,19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2630,33,81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 w:rsidP="007E4414">
            <w:pPr>
              <w:jc w:val="center"/>
            </w:pPr>
            <w:r>
              <w:t>Из расходов по арендной плате исключены налоги</w:t>
            </w:r>
            <w:r w:rsidR="007E4414">
              <w:t>,</w:t>
            </w:r>
            <w:r>
              <w:t xml:space="preserve"> </w:t>
            </w:r>
            <w:r w:rsidR="007E4414">
              <w:t>п</w:t>
            </w:r>
            <w:r>
              <w:t>риняты  только амортизационные отчисления</w:t>
            </w:r>
            <w:r w:rsidR="007E4414">
              <w:t>,</w:t>
            </w:r>
            <w:r>
              <w:t xml:space="preserve"> дополнительно учтены услуги ЕРЦ  в соответствии с представленным договором. Откорректированы затраты на резервное топливо</w:t>
            </w:r>
          </w:p>
        </w:tc>
      </w:tr>
      <w:tr w:rsidR="009C6682" w:rsidTr="007E4414">
        <w:trPr>
          <w:trHeight w:val="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r>
              <w:t xml:space="preserve">Расходы, относящиеся к </w:t>
            </w:r>
            <w:proofErr w:type="gramStart"/>
            <w:r>
              <w:t>цеховым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7E4414">
            <w:pPr>
              <w:jc w:val="center"/>
            </w:pPr>
            <w:r>
              <w:t>Т</w:t>
            </w:r>
            <w:r w:rsidR="009C6682">
              <w:t>ыс</w:t>
            </w:r>
            <w:r>
              <w:t>.</w:t>
            </w:r>
            <w:r w:rsidR="009C6682">
              <w:t xml:space="preserve"> </w:t>
            </w:r>
            <w:proofErr w:type="spellStart"/>
            <w:r w:rsidR="009C6682"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1555,40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780,73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 В связи с отсутствием договоров откорректированы прочие затраты</w:t>
            </w:r>
          </w:p>
        </w:tc>
      </w:tr>
      <w:tr w:rsidR="009C6682" w:rsidTr="007E4414">
        <w:trPr>
          <w:trHeight w:val="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r>
              <w:t xml:space="preserve">Расходы, относящиеся к </w:t>
            </w:r>
            <w:proofErr w:type="gramStart"/>
            <w:r>
              <w:t>общехозяйственным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7E4414">
            <w:pPr>
              <w:jc w:val="center"/>
            </w:pPr>
            <w:r>
              <w:t>Т</w:t>
            </w:r>
            <w:r w:rsidR="009C6682">
              <w:t>ыс</w:t>
            </w:r>
            <w:r>
              <w:t>.</w:t>
            </w:r>
            <w:r w:rsidR="009C6682">
              <w:t xml:space="preserve"> </w:t>
            </w:r>
            <w:proofErr w:type="spellStart"/>
            <w:r w:rsidR="009C6682"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891,56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891,56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 </w:t>
            </w:r>
          </w:p>
        </w:tc>
      </w:tr>
      <w:tr w:rsidR="009C6682" w:rsidTr="007E4414">
        <w:trPr>
          <w:trHeight w:val="64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 w:rsidP="00987E74">
            <w:r>
              <w:t>Налог на прибыль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292,60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 283,39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 xml:space="preserve">Приняты расходы  в </w:t>
            </w:r>
            <w:r w:rsidR="00987E74">
              <w:t>соответствии</w:t>
            </w:r>
            <w:r>
              <w:t xml:space="preserve"> с условиями коллективного договора</w:t>
            </w:r>
          </w:p>
        </w:tc>
      </w:tr>
      <w:tr w:rsidR="009C6682" w:rsidTr="007E4414">
        <w:trPr>
          <w:trHeight w:val="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r>
              <w:t>Налог на прибыль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7E4414">
            <w:pPr>
              <w:jc w:val="center"/>
            </w:pPr>
            <w:r>
              <w:t>Т</w:t>
            </w:r>
            <w:r w:rsidR="009C6682">
              <w:t>ыс</w:t>
            </w:r>
            <w:r>
              <w:t>.</w:t>
            </w:r>
            <w:r w:rsidR="009C6682">
              <w:t xml:space="preserve"> </w:t>
            </w:r>
            <w:proofErr w:type="spellStart"/>
            <w:r w:rsidR="009C6682"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292,60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283,39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 </w:t>
            </w:r>
          </w:p>
        </w:tc>
      </w:tr>
      <w:tr w:rsidR="009C6682" w:rsidTr="007E4414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rPr>
                <w:b/>
                <w:bCs/>
              </w:rPr>
            </w:pPr>
            <w:r>
              <w:rPr>
                <w:b/>
                <w:bCs/>
              </w:rPr>
              <w:t>Итого неподконтрольные расходы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7E4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9C6682">
              <w:rPr>
                <w:b/>
                <w:bCs/>
              </w:rPr>
              <w:t>ыс</w:t>
            </w:r>
            <w:r>
              <w:rPr>
                <w:b/>
                <w:bCs/>
              </w:rPr>
              <w:t>.</w:t>
            </w:r>
            <w:r w:rsidR="009C6682">
              <w:rPr>
                <w:b/>
                <w:bCs/>
              </w:rPr>
              <w:t xml:space="preserve"> </w:t>
            </w:r>
            <w:proofErr w:type="spellStart"/>
            <w:r w:rsidR="009C6682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15238,27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8361,00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C6682" w:rsidTr="007E4414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приобретение энергетических ресурсов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C6682" w:rsidTr="007E4414">
        <w:trPr>
          <w:trHeight w:val="1464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r>
              <w:t>Расходы на топливо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7E4414">
            <w:pPr>
              <w:jc w:val="center"/>
            </w:pPr>
            <w:r>
              <w:t>Т</w:t>
            </w:r>
            <w:r w:rsidR="009C6682">
              <w:t>ыс</w:t>
            </w:r>
            <w:r>
              <w:t>.</w:t>
            </w:r>
            <w:r w:rsidR="009C6682">
              <w:t xml:space="preserve"> </w:t>
            </w:r>
            <w:proofErr w:type="spellStart"/>
            <w:r w:rsidR="009C6682"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80425,61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79738,53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 w:rsidP="007E4414">
            <w:r>
              <w:t xml:space="preserve"> Затраты на  топливо рассчитаны  исходя из расчетной среднегодовой стоимости топлива (мазута)  в соответствии с представленными коммерческими предложениями </w:t>
            </w:r>
          </w:p>
        </w:tc>
      </w:tr>
      <w:tr w:rsidR="009C6682" w:rsidTr="007E4414">
        <w:trPr>
          <w:trHeight w:val="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Топливная составляющая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руб</w:t>
            </w:r>
            <w:proofErr w:type="spellEnd"/>
            <w:r>
              <w:rPr>
                <w:i/>
                <w:iCs/>
              </w:rPr>
              <w:t>/Гкал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3235,00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3207,00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9C6682" w:rsidTr="007E4414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r>
              <w:t>Расходы на электрическую энергию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7E4414">
            <w:pPr>
              <w:jc w:val="center"/>
            </w:pPr>
            <w:r>
              <w:t>Т</w:t>
            </w:r>
            <w:r w:rsidR="009C6682">
              <w:t>ыс</w:t>
            </w:r>
            <w:r>
              <w:t>.</w:t>
            </w:r>
            <w:r w:rsidR="009C6682">
              <w:t xml:space="preserve"> </w:t>
            </w:r>
            <w:proofErr w:type="spellStart"/>
            <w:r w:rsidR="009C6682"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6646,50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6646,50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rPr>
                <w:rFonts w:ascii="Calibri" w:hAnsi="Calibri"/>
              </w:rPr>
            </w:pPr>
            <w:r>
              <w:t>Затраты приняты в соответствии с представленными счетами поставки энергоресурсов</w:t>
            </w:r>
            <w:r>
              <w:rPr>
                <w:rFonts w:ascii="Calibri" w:hAnsi="Calibri"/>
              </w:rPr>
              <w:t xml:space="preserve">  </w:t>
            </w:r>
          </w:p>
        </w:tc>
      </w:tr>
      <w:tr w:rsidR="009C6682" w:rsidTr="007E4414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r>
              <w:t>Расходы на холодную воду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7E4414">
            <w:pPr>
              <w:jc w:val="center"/>
            </w:pPr>
            <w:r>
              <w:t>Т</w:t>
            </w:r>
            <w:r w:rsidR="009C6682">
              <w:t>ыс</w:t>
            </w:r>
            <w:r>
              <w:t>.</w:t>
            </w:r>
            <w:r w:rsidR="009C6682">
              <w:t xml:space="preserve"> </w:t>
            </w:r>
            <w:proofErr w:type="spellStart"/>
            <w:r w:rsidR="009C6682"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4456,72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4456,72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rPr>
                <w:rFonts w:ascii="Calibri" w:hAnsi="Calibri"/>
              </w:rPr>
            </w:pPr>
            <w:r>
              <w:t>Затраты приняты в соответствии с удельными нормами и приказами ЛенРТК</w:t>
            </w:r>
            <w:r>
              <w:rPr>
                <w:rFonts w:ascii="Calibri" w:hAnsi="Calibri"/>
              </w:rPr>
              <w:t xml:space="preserve">  </w:t>
            </w:r>
          </w:p>
        </w:tc>
      </w:tr>
      <w:tr w:rsidR="009C6682" w:rsidTr="007E4414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r>
              <w:t>Расходы на водоотведение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7E4414">
            <w:pPr>
              <w:jc w:val="center"/>
            </w:pPr>
            <w:r>
              <w:t>Т</w:t>
            </w:r>
            <w:r w:rsidR="009C6682">
              <w:t>ыс</w:t>
            </w:r>
            <w:r>
              <w:t>.</w:t>
            </w:r>
            <w:r w:rsidR="009C6682">
              <w:t xml:space="preserve"> </w:t>
            </w:r>
            <w:proofErr w:type="spellStart"/>
            <w:r w:rsidR="009C6682"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522,15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522,15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9C6682" w:rsidTr="007E4414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расходы на приобретение энергетических ресурсов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7E4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9C6682">
              <w:rPr>
                <w:b/>
                <w:bCs/>
              </w:rPr>
              <w:t>ыс</w:t>
            </w:r>
            <w:r>
              <w:rPr>
                <w:b/>
                <w:bCs/>
              </w:rPr>
              <w:t>.</w:t>
            </w:r>
            <w:r w:rsidR="009C6682">
              <w:rPr>
                <w:b/>
                <w:bCs/>
              </w:rPr>
              <w:t xml:space="preserve"> </w:t>
            </w:r>
            <w:proofErr w:type="spellStart"/>
            <w:r w:rsidR="009C6682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92050,04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91362,96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C6682" w:rsidTr="007E4414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rPr>
                <w:b/>
                <w:bCs/>
              </w:rPr>
            </w:pPr>
            <w:r>
              <w:rPr>
                <w:b/>
                <w:bCs/>
              </w:rPr>
              <w:t>НВВ всего (с учетом теплоносителя на нужды ГВС)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тыс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135685,64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126338,83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C6682" w:rsidTr="007E4414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r>
              <w:lastRenderedPageBreak/>
              <w:t>НВВ по теплоносителю на нужды ГВС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7E4414">
            <w:pPr>
              <w:jc w:val="center"/>
            </w:pPr>
            <w:r>
              <w:t xml:space="preserve">Тыс. </w:t>
            </w:r>
            <w:proofErr w:type="spellStart"/>
            <w:r w:rsidR="009C6682"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2481,25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2 481,25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 </w:t>
            </w:r>
          </w:p>
        </w:tc>
      </w:tr>
      <w:tr w:rsidR="009C6682" w:rsidTr="007E4414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НВВ по тепловой энергии (без учета теплоносителя на нужды ГВС) </w:t>
            </w:r>
            <w:proofErr w:type="gramStart"/>
            <w:r>
              <w:rPr>
                <w:b/>
                <w:bCs/>
              </w:rPr>
              <w:t>товарная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7E4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9C6682">
              <w:rPr>
                <w:b/>
                <w:bCs/>
              </w:rPr>
              <w:t>ыс</w:t>
            </w:r>
            <w:r>
              <w:rPr>
                <w:b/>
                <w:bCs/>
              </w:rPr>
              <w:t>.</w:t>
            </w:r>
            <w:r w:rsidR="009C6682">
              <w:rPr>
                <w:b/>
                <w:bCs/>
              </w:rPr>
              <w:t xml:space="preserve"> </w:t>
            </w:r>
            <w:proofErr w:type="spellStart"/>
            <w:r w:rsidR="009C6682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132893,63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123568,63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7E4414" w:rsidRDefault="007E4414" w:rsidP="00987E74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C6682" w:rsidRDefault="009C6682" w:rsidP="00987E7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Предлагаемое тарифное решение.</w:t>
      </w:r>
    </w:p>
    <w:p w:rsidR="009C6682" w:rsidRDefault="009C6682" w:rsidP="007E441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 учетом согласованных объемов товарного отпуска тепловой энергии на 2018 г. и необходимых объемов валовой выручки организации на 2018 г.</w:t>
      </w:r>
      <w:r w:rsidR="008C7654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тарифы на тепловую энергию для организации составят:</w:t>
      </w:r>
    </w:p>
    <w:p w:rsidR="009C6682" w:rsidRDefault="009C6682" w:rsidP="009C668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Тарифы на тепловую энергию, поставляемую ООО «ГЕФЕСТ» потребителям (кроме населения) на территории муниципального образования «</w:t>
      </w:r>
      <w:proofErr w:type="spellStart"/>
      <w:r>
        <w:rPr>
          <w:rFonts w:eastAsia="Calibri"/>
          <w:sz w:val="24"/>
          <w:szCs w:val="24"/>
          <w:lang w:eastAsia="en-US"/>
        </w:rPr>
        <w:t>Кузнечнинское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городское поселение» </w:t>
      </w:r>
      <w:proofErr w:type="spellStart"/>
      <w:r>
        <w:rPr>
          <w:rFonts w:eastAsia="Calibri"/>
          <w:sz w:val="24"/>
          <w:szCs w:val="24"/>
          <w:lang w:eastAsia="en-US"/>
        </w:rPr>
        <w:t>Приозерского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области, на 2018 г. составят:</w:t>
      </w:r>
    </w:p>
    <w:tbl>
      <w:tblPr>
        <w:tblW w:w="4882" w:type="pct"/>
        <w:tblLayout w:type="fixed"/>
        <w:tblLook w:val="04A0" w:firstRow="1" w:lastRow="0" w:firstColumn="1" w:lastColumn="0" w:noHBand="0" w:noVBand="1"/>
      </w:tblPr>
      <w:tblGrid>
        <w:gridCol w:w="514"/>
        <w:gridCol w:w="1721"/>
        <w:gridCol w:w="2890"/>
        <w:gridCol w:w="939"/>
        <w:gridCol w:w="138"/>
        <w:gridCol w:w="714"/>
        <w:gridCol w:w="60"/>
        <w:gridCol w:w="652"/>
        <w:gridCol w:w="122"/>
        <w:gridCol w:w="730"/>
        <w:gridCol w:w="43"/>
        <w:gridCol w:w="664"/>
        <w:gridCol w:w="1128"/>
      </w:tblGrid>
      <w:tr w:rsidR="009C6682" w:rsidTr="00302C8B">
        <w:trPr>
          <w:trHeight w:val="54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682" w:rsidRDefault="009C6682">
            <w:pPr>
              <w:jc w:val="center"/>
            </w:pPr>
            <w:r>
              <w:t>Вид тарифа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682" w:rsidRDefault="009C6682">
            <w:pPr>
              <w:jc w:val="center"/>
            </w:pPr>
            <w:r>
              <w:t>Год с календарной разбивкой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682" w:rsidRDefault="009C6682">
            <w:pPr>
              <w:jc w:val="center"/>
            </w:pPr>
            <w:r>
              <w:t>Вода</w:t>
            </w:r>
          </w:p>
        </w:tc>
        <w:tc>
          <w:tcPr>
            <w:tcW w:w="15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682" w:rsidRDefault="009C6682">
            <w:pPr>
              <w:jc w:val="center"/>
            </w:pPr>
            <w:r>
              <w:t>Отборный пар давлением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ind w:left="-126" w:right="-142"/>
              <w:jc w:val="center"/>
            </w:pPr>
            <w:r>
              <w:t>Острый и редуцированный пар</w:t>
            </w:r>
          </w:p>
        </w:tc>
      </w:tr>
      <w:tr w:rsidR="009C6682" w:rsidTr="00302C8B">
        <w:trPr>
          <w:trHeight w:val="54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/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/>
        </w:tc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/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/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</w:pPr>
            <w:r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/>
        </w:tc>
      </w:tr>
      <w:tr w:rsidR="009C6682" w:rsidTr="00302C8B">
        <w:trPr>
          <w:trHeight w:val="540"/>
        </w:trPr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6682" w:rsidRDefault="009C6682">
            <w:pPr>
              <w:jc w:val="center"/>
            </w:pPr>
            <w:r>
              <w:t>1</w:t>
            </w:r>
          </w:p>
        </w:tc>
        <w:tc>
          <w:tcPr>
            <w:tcW w:w="47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both"/>
            </w:pPr>
            <w:r>
              <w:t>Для потребителей муниципального образования «</w:t>
            </w:r>
            <w:proofErr w:type="spellStart"/>
            <w:r>
              <w:t>Кузнечнинское</w:t>
            </w:r>
            <w:proofErr w:type="spellEnd"/>
            <w:r>
              <w:t xml:space="preserve"> городское поселение» </w:t>
            </w:r>
            <w:proofErr w:type="spellStart"/>
            <w:r>
              <w:t>Приозерского</w:t>
            </w:r>
            <w:proofErr w:type="spellEnd"/>
            <w:r>
              <w:t xml:space="preserve">  муниципального района Ленинградской области, в случае отсутствия дифференциации тарифов по схеме подключения</w:t>
            </w:r>
          </w:p>
        </w:tc>
      </w:tr>
      <w:tr w:rsidR="009C6682" w:rsidTr="00302C8B">
        <w:trPr>
          <w:trHeight w:val="540"/>
        </w:trPr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682" w:rsidRDefault="009C6682"/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682" w:rsidRDefault="009C6682"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 w:rsidP="00987E74">
            <w:pPr>
              <w:jc w:val="center"/>
            </w:pPr>
            <w:r>
              <w:t xml:space="preserve">со дня вступления в силу настоящего приказа по 31.12.2018 </w:t>
            </w:r>
          </w:p>
        </w:tc>
        <w:tc>
          <w:tcPr>
            <w:tcW w:w="52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682" w:rsidRDefault="009C6682">
            <w:pPr>
              <w:jc w:val="center"/>
            </w:pPr>
            <w:r>
              <w:t>6361,30</w:t>
            </w:r>
          </w:p>
        </w:tc>
        <w:tc>
          <w:tcPr>
            <w:tcW w:w="37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682" w:rsidRDefault="009C6682">
            <w:pPr>
              <w:jc w:val="center"/>
            </w:pPr>
            <w:r>
              <w:t> -</w:t>
            </w:r>
          </w:p>
          <w:p w:rsidR="009C6682" w:rsidRDefault="009C6682">
            <w:pPr>
              <w:jc w:val="center"/>
            </w:pPr>
            <w:r>
              <w:t> -</w:t>
            </w:r>
          </w:p>
        </w:tc>
        <w:tc>
          <w:tcPr>
            <w:tcW w:w="37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682" w:rsidRDefault="009C6682">
            <w:pPr>
              <w:jc w:val="center"/>
            </w:pPr>
            <w:r>
              <w:t> -</w:t>
            </w:r>
          </w:p>
          <w:p w:rsidR="009C6682" w:rsidRDefault="009C6682">
            <w:pPr>
              <w:jc w:val="center"/>
            </w:pPr>
            <w:r>
              <w:t> -</w:t>
            </w:r>
          </w:p>
        </w:tc>
        <w:tc>
          <w:tcPr>
            <w:tcW w:w="37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682" w:rsidRDefault="009C6682">
            <w:pPr>
              <w:jc w:val="center"/>
            </w:pPr>
            <w:r>
              <w:t> -</w:t>
            </w:r>
          </w:p>
          <w:p w:rsidR="009C6682" w:rsidRDefault="009C6682">
            <w:pPr>
              <w:jc w:val="center"/>
            </w:pPr>
            <w:r>
              <w:t> -</w:t>
            </w:r>
          </w:p>
        </w:tc>
        <w:tc>
          <w:tcPr>
            <w:tcW w:w="32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682" w:rsidRDefault="009C6682">
            <w:pPr>
              <w:jc w:val="center"/>
            </w:pPr>
            <w:r>
              <w:t>- </w:t>
            </w:r>
          </w:p>
          <w:p w:rsidR="009C6682" w:rsidRDefault="009C6682">
            <w:pPr>
              <w:jc w:val="center"/>
            </w:pPr>
            <w:r>
              <w:t>- </w:t>
            </w:r>
          </w:p>
        </w:tc>
        <w:tc>
          <w:tcPr>
            <w:tcW w:w="54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682" w:rsidRDefault="009C6682">
            <w:pPr>
              <w:jc w:val="center"/>
            </w:pPr>
            <w:r>
              <w:t> -</w:t>
            </w:r>
          </w:p>
          <w:p w:rsidR="009C6682" w:rsidRDefault="009C6682">
            <w:pPr>
              <w:jc w:val="center"/>
            </w:pPr>
            <w:r>
              <w:t> -</w:t>
            </w:r>
          </w:p>
        </w:tc>
      </w:tr>
      <w:tr w:rsidR="009C6682" w:rsidTr="00302C8B">
        <w:trPr>
          <w:trHeight w:val="5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82" w:rsidRDefault="009C6682"/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82" w:rsidRDefault="009C6682"/>
        </w:tc>
        <w:tc>
          <w:tcPr>
            <w:tcW w:w="140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/>
        </w:tc>
        <w:tc>
          <w:tcPr>
            <w:tcW w:w="52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/>
        </w:tc>
        <w:tc>
          <w:tcPr>
            <w:tcW w:w="3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/>
        </w:tc>
        <w:tc>
          <w:tcPr>
            <w:tcW w:w="3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/>
        </w:tc>
        <w:tc>
          <w:tcPr>
            <w:tcW w:w="3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/>
        </w:tc>
        <w:tc>
          <w:tcPr>
            <w:tcW w:w="32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/>
        </w:tc>
        <w:tc>
          <w:tcPr>
            <w:tcW w:w="54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/>
        </w:tc>
      </w:tr>
    </w:tbl>
    <w:p w:rsidR="009C6682" w:rsidRDefault="009C6682" w:rsidP="009C6682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C6682" w:rsidRDefault="009C6682" w:rsidP="009C668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Тарифы на горячую воду, поставляемую ООО «ГЕФЕСТ» потребителям (кроме населения) на территории муниципального образования «</w:t>
      </w:r>
      <w:proofErr w:type="spellStart"/>
      <w:r>
        <w:rPr>
          <w:rFonts w:eastAsia="Calibri"/>
          <w:sz w:val="24"/>
          <w:szCs w:val="24"/>
          <w:lang w:eastAsia="en-US"/>
        </w:rPr>
        <w:t>Кузнечнинское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городское поселение» </w:t>
      </w:r>
      <w:proofErr w:type="spellStart"/>
      <w:r>
        <w:rPr>
          <w:rFonts w:eastAsia="Calibri"/>
          <w:sz w:val="24"/>
          <w:szCs w:val="24"/>
          <w:lang w:eastAsia="en-US"/>
        </w:rPr>
        <w:t>Приозерского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области, на 2018 г. составят:</w:t>
      </w: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2969"/>
        <w:gridCol w:w="2540"/>
        <w:gridCol w:w="70"/>
        <w:gridCol w:w="2224"/>
      </w:tblGrid>
      <w:tr w:rsidR="009C6682" w:rsidTr="00302C8B">
        <w:trPr>
          <w:trHeight w:val="315"/>
        </w:trPr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с календарной разбивкой</w:t>
            </w:r>
          </w:p>
        </w:tc>
        <w:tc>
          <w:tcPr>
            <w:tcW w:w="2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</w:tr>
      <w:tr w:rsidR="009C6682" w:rsidTr="00302C8B">
        <w:trPr>
          <w:trHeight w:val="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rPr>
                <w:color w:val="000000"/>
              </w:rPr>
            </w:pPr>
          </w:p>
        </w:tc>
        <w:tc>
          <w:tcPr>
            <w:tcW w:w="12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 на теплоноситель, руб./куб. м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 на тепловую энергию</w:t>
            </w:r>
          </w:p>
        </w:tc>
      </w:tr>
      <w:tr w:rsidR="009C6682" w:rsidTr="00302C8B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rPr>
                <w:color w:val="000000"/>
              </w:rPr>
            </w:pP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Одноставочный</w:t>
            </w:r>
            <w:proofErr w:type="spellEnd"/>
            <w:r>
              <w:rPr>
                <w:color w:val="000000"/>
              </w:rPr>
              <w:t>, руб./Гкал</w:t>
            </w:r>
          </w:p>
        </w:tc>
      </w:tr>
      <w:tr w:rsidR="009C6682" w:rsidTr="00302C8B">
        <w:trPr>
          <w:trHeight w:val="5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jc w:val="both"/>
              <w:rPr>
                <w:color w:val="000000"/>
              </w:rPr>
            </w:pPr>
            <w:r>
              <w:t>Для потребителей муниципального образования «</w:t>
            </w:r>
            <w:proofErr w:type="spellStart"/>
            <w:r>
              <w:t>Кузнечнинское</w:t>
            </w:r>
            <w:proofErr w:type="spellEnd"/>
            <w:r>
              <w:t xml:space="preserve"> городское поселение» </w:t>
            </w:r>
            <w:proofErr w:type="spellStart"/>
            <w:r>
              <w:t>Приозерского</w:t>
            </w:r>
            <w:proofErr w:type="spellEnd"/>
            <w:r>
              <w:t xml:space="preserve"> муниципального района Ленинградской области.</w:t>
            </w:r>
          </w:p>
        </w:tc>
      </w:tr>
      <w:tr w:rsidR="009C6682" w:rsidTr="00302C8B">
        <w:trPr>
          <w:trHeight w:val="184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>
            <w:pPr>
              <w:rPr>
                <w:color w:val="000000"/>
              </w:rPr>
            </w:pPr>
            <w:r>
              <w:rPr>
                <w:color w:val="000000"/>
              </w:rPr>
              <w:t>Открытая система теплоснабжения (горячего водоснабжения), закрытая система  (горячего водоснабжения</w:t>
            </w:r>
            <w:proofErr w:type="gramStart"/>
            <w:r>
              <w:rPr>
                <w:color w:val="000000"/>
              </w:rPr>
              <w:t>)б</w:t>
            </w:r>
            <w:proofErr w:type="gramEnd"/>
            <w:r>
              <w:rPr>
                <w:color w:val="000000"/>
              </w:rPr>
              <w:t>ез теплового пункта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82" w:rsidRDefault="009C6682" w:rsidP="00987E74">
            <w:pPr>
              <w:jc w:val="center"/>
            </w:pPr>
            <w:r>
              <w:t xml:space="preserve">со дня вступления в силу настоящего приказа по 31.12.2018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682" w:rsidRDefault="009C6682">
            <w:pPr>
              <w:jc w:val="center"/>
            </w:pPr>
          </w:p>
          <w:p w:rsidR="009C6682" w:rsidRDefault="009C6682">
            <w:pPr>
              <w:jc w:val="center"/>
            </w:pPr>
          </w:p>
          <w:p w:rsidR="009C6682" w:rsidRDefault="009C6682">
            <w:pPr>
              <w:jc w:val="center"/>
            </w:pPr>
          </w:p>
          <w:p w:rsidR="009C6682" w:rsidRDefault="009C6682">
            <w:pPr>
              <w:jc w:val="center"/>
            </w:pPr>
            <w:r>
              <w:t>40,63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682" w:rsidRDefault="009C6682">
            <w:pPr>
              <w:jc w:val="center"/>
            </w:pPr>
          </w:p>
          <w:p w:rsidR="009C6682" w:rsidRDefault="009C6682">
            <w:pPr>
              <w:jc w:val="center"/>
            </w:pPr>
          </w:p>
          <w:p w:rsidR="009C6682" w:rsidRDefault="009C6682">
            <w:pPr>
              <w:jc w:val="center"/>
            </w:pPr>
          </w:p>
          <w:p w:rsidR="009C6682" w:rsidRDefault="009C6682">
            <w:pPr>
              <w:jc w:val="center"/>
            </w:pPr>
            <w:r>
              <w:t>6361,30</w:t>
            </w:r>
          </w:p>
        </w:tc>
      </w:tr>
    </w:tbl>
    <w:p w:rsidR="009C6682" w:rsidRDefault="009C6682" w:rsidP="009C6682">
      <w:pPr>
        <w:ind w:left="-142" w:firstLine="567"/>
        <w:jc w:val="both"/>
        <w:rPr>
          <w:b/>
          <w:sz w:val="24"/>
          <w:szCs w:val="24"/>
        </w:rPr>
      </w:pPr>
    </w:p>
    <w:p w:rsidR="009C6682" w:rsidRDefault="009C6682" w:rsidP="009C6682">
      <w:pPr>
        <w:ind w:left="-142"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9C6682" w:rsidRDefault="009C6682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C6682" w:rsidRPr="009C6682" w:rsidRDefault="00302C8B" w:rsidP="009C6682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 w:rsidR="009C6682" w:rsidRPr="009C6682">
        <w:rPr>
          <w:b/>
          <w:sz w:val="24"/>
          <w:szCs w:val="24"/>
        </w:rPr>
        <w:t xml:space="preserve">По вопросу повестки «О внесении изменений в приказ комитета по тарифам и ценовой политике Ленинградской области от 19 декабря 2017 года № 644-п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="009C6682" w:rsidRPr="009C6682">
        <w:rPr>
          <w:b/>
          <w:sz w:val="24"/>
          <w:szCs w:val="24"/>
        </w:rPr>
        <w:t>Приозерского</w:t>
      </w:r>
      <w:proofErr w:type="spellEnd"/>
      <w:r w:rsidR="009C6682" w:rsidRPr="009C6682">
        <w:rPr>
          <w:b/>
          <w:sz w:val="24"/>
          <w:szCs w:val="24"/>
        </w:rPr>
        <w:t xml:space="preserve"> муниципального района Ленинградской области в 2018 году» </w:t>
      </w:r>
      <w:r w:rsidR="009C6682" w:rsidRPr="009C6682">
        <w:rPr>
          <w:sz w:val="24"/>
          <w:szCs w:val="24"/>
        </w:rPr>
        <w:t>выступила главный специалист</w:t>
      </w:r>
      <w:proofErr w:type="gramEnd"/>
      <w:r w:rsidR="009C6682" w:rsidRPr="009C6682">
        <w:rPr>
          <w:sz w:val="24"/>
          <w:szCs w:val="24"/>
        </w:rPr>
        <w:t xml:space="preserve"> отдела регулирования тарифов (цен) в сфере </w:t>
      </w:r>
      <w:proofErr w:type="gramStart"/>
      <w:r w:rsidR="009C6682" w:rsidRPr="009C6682">
        <w:rPr>
          <w:sz w:val="24"/>
          <w:szCs w:val="24"/>
        </w:rPr>
        <w:t xml:space="preserve">теплоснабжения департамента регулирования тарифов </w:t>
      </w:r>
      <w:r w:rsidR="009C6682" w:rsidRPr="009C6682">
        <w:rPr>
          <w:sz w:val="24"/>
          <w:szCs w:val="24"/>
        </w:rPr>
        <w:lastRenderedPageBreak/>
        <w:t>организаций коммунального комплекса</w:t>
      </w:r>
      <w:proofErr w:type="gramEnd"/>
      <w:r w:rsidR="009C6682" w:rsidRPr="009C6682">
        <w:rPr>
          <w:sz w:val="24"/>
          <w:szCs w:val="24"/>
        </w:rPr>
        <w:t xml:space="preserve"> и электричес</w:t>
      </w:r>
      <w:r w:rsidR="005D3125">
        <w:rPr>
          <w:sz w:val="24"/>
          <w:szCs w:val="24"/>
        </w:rPr>
        <w:t xml:space="preserve">кой энергии </w:t>
      </w:r>
      <w:r w:rsidR="007E4414">
        <w:rPr>
          <w:sz w:val="24"/>
          <w:szCs w:val="24"/>
        </w:rPr>
        <w:t>ЛенРТК</w:t>
      </w:r>
      <w:r w:rsidR="005D3125">
        <w:rPr>
          <w:sz w:val="24"/>
          <w:szCs w:val="24"/>
        </w:rPr>
        <w:t xml:space="preserve"> Владимиров</w:t>
      </w:r>
      <w:r w:rsidR="008C7654">
        <w:rPr>
          <w:sz w:val="24"/>
          <w:szCs w:val="24"/>
        </w:rPr>
        <w:t xml:space="preserve">а Н.В. </w:t>
      </w:r>
      <w:r w:rsidR="00987E74">
        <w:rPr>
          <w:sz w:val="24"/>
          <w:szCs w:val="24"/>
        </w:rPr>
        <w:t xml:space="preserve">и </w:t>
      </w:r>
      <w:r w:rsidR="008C7654">
        <w:rPr>
          <w:sz w:val="24"/>
          <w:szCs w:val="24"/>
        </w:rPr>
        <w:t>с</w:t>
      </w:r>
      <w:r w:rsidR="009C6682" w:rsidRPr="009C6682">
        <w:rPr>
          <w:sz w:val="24"/>
          <w:szCs w:val="24"/>
        </w:rPr>
        <w:t>ообщила следующее.</w:t>
      </w:r>
    </w:p>
    <w:p w:rsidR="009C6682" w:rsidRPr="009C6682" w:rsidRDefault="009C6682" w:rsidP="009C66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C6682">
        <w:rPr>
          <w:sz w:val="24"/>
          <w:szCs w:val="24"/>
        </w:rPr>
        <w:t>Общество с ограниченной ответственностью «ГЕФЕСТ» обратилось (далее – ООО «ГЕФЕСТ») в ЛенРТК с заявлением о пересмотре уровней тарифов в сфере теплоснабжения  на 2018 г. (</w:t>
      </w:r>
      <w:proofErr w:type="spellStart"/>
      <w:r w:rsidRPr="009C6682">
        <w:rPr>
          <w:sz w:val="24"/>
          <w:szCs w:val="24"/>
        </w:rPr>
        <w:t>вх</w:t>
      </w:r>
      <w:proofErr w:type="spellEnd"/>
      <w:r w:rsidRPr="009C6682">
        <w:rPr>
          <w:sz w:val="24"/>
          <w:szCs w:val="24"/>
        </w:rPr>
        <w:t>.</w:t>
      </w:r>
      <w:proofErr w:type="gramEnd"/>
      <w:r w:rsidRPr="009C6682">
        <w:rPr>
          <w:sz w:val="24"/>
          <w:szCs w:val="24"/>
        </w:rPr>
        <w:t xml:space="preserve"> ЛенРТК № КТ-1-5458/2018 от 11.10.2018). ООО «ГЕФЕСТ» осуществляет теплоснабжение потребителей, в том числе население, в соответствии с балансом тепловой энергии, согласованной администрацией муниципального образования «</w:t>
      </w:r>
      <w:proofErr w:type="spellStart"/>
      <w:r w:rsidRPr="009C6682">
        <w:rPr>
          <w:sz w:val="24"/>
          <w:szCs w:val="24"/>
        </w:rPr>
        <w:t>Кузнечнинское</w:t>
      </w:r>
      <w:proofErr w:type="spellEnd"/>
      <w:r w:rsidRPr="009C6682">
        <w:rPr>
          <w:sz w:val="24"/>
          <w:szCs w:val="24"/>
        </w:rPr>
        <w:t xml:space="preserve"> городское поселение» </w:t>
      </w:r>
      <w:proofErr w:type="spellStart"/>
      <w:r w:rsidRPr="009C6682">
        <w:rPr>
          <w:sz w:val="24"/>
          <w:szCs w:val="24"/>
        </w:rPr>
        <w:t>Приозерского</w:t>
      </w:r>
      <w:proofErr w:type="spellEnd"/>
      <w:r w:rsidRPr="009C6682">
        <w:rPr>
          <w:sz w:val="24"/>
          <w:szCs w:val="24"/>
        </w:rPr>
        <w:t xml:space="preserve"> муниципального района Ленинградской области. ООО «ГЕФЕСТ» оказывает услуги отопления и горячего водоснабжения для группы потребителей (население).</w:t>
      </w:r>
    </w:p>
    <w:p w:rsidR="009C6682" w:rsidRPr="009C6682" w:rsidRDefault="009C6682" w:rsidP="009C6682">
      <w:pPr>
        <w:ind w:firstLine="709"/>
        <w:jc w:val="both"/>
        <w:rPr>
          <w:sz w:val="24"/>
          <w:szCs w:val="24"/>
        </w:rPr>
      </w:pPr>
      <w:proofErr w:type="gramStart"/>
      <w:r w:rsidRPr="009C6682">
        <w:rPr>
          <w:sz w:val="24"/>
          <w:szCs w:val="24"/>
        </w:rPr>
        <w:t xml:space="preserve">На основании решения Совета Депутатов муниципального образования </w:t>
      </w:r>
      <w:proofErr w:type="spellStart"/>
      <w:r w:rsidRPr="009C6682">
        <w:rPr>
          <w:sz w:val="24"/>
          <w:szCs w:val="24"/>
        </w:rPr>
        <w:t>Кузнечнинское</w:t>
      </w:r>
      <w:proofErr w:type="spellEnd"/>
      <w:r w:rsidRPr="009C6682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C6682">
        <w:rPr>
          <w:sz w:val="24"/>
          <w:szCs w:val="24"/>
        </w:rPr>
        <w:t>Приозерский</w:t>
      </w:r>
      <w:proofErr w:type="spellEnd"/>
      <w:r w:rsidRPr="009C6682">
        <w:rPr>
          <w:sz w:val="24"/>
          <w:szCs w:val="24"/>
        </w:rPr>
        <w:t xml:space="preserve"> муниципальный район Ленинградской области от 27.09.2018 №131 «О проведении мероприятий по обеспечению надежного теплоснабжения населения и объектов социально-культурного назначения на территории муниципального образования </w:t>
      </w:r>
      <w:proofErr w:type="spellStart"/>
      <w:r w:rsidRPr="009C6682">
        <w:rPr>
          <w:sz w:val="24"/>
          <w:szCs w:val="24"/>
        </w:rPr>
        <w:t>Кузнечнинское</w:t>
      </w:r>
      <w:proofErr w:type="spellEnd"/>
      <w:r w:rsidRPr="009C6682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C6682">
        <w:rPr>
          <w:sz w:val="24"/>
          <w:szCs w:val="24"/>
        </w:rPr>
        <w:t>Приозерский</w:t>
      </w:r>
      <w:proofErr w:type="spellEnd"/>
      <w:r w:rsidRPr="009C6682">
        <w:rPr>
          <w:sz w:val="24"/>
          <w:szCs w:val="24"/>
        </w:rPr>
        <w:t xml:space="preserve"> муниципальный район Ленинградской области» и постановления  главы администрации муниципального образования </w:t>
      </w:r>
      <w:proofErr w:type="spellStart"/>
      <w:r w:rsidRPr="009C6682">
        <w:rPr>
          <w:sz w:val="24"/>
          <w:szCs w:val="24"/>
        </w:rPr>
        <w:t>Кузнечнинское</w:t>
      </w:r>
      <w:proofErr w:type="spellEnd"/>
      <w:r w:rsidRPr="009C6682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C6682">
        <w:rPr>
          <w:sz w:val="24"/>
          <w:szCs w:val="24"/>
        </w:rPr>
        <w:t>Приозерский</w:t>
      </w:r>
      <w:proofErr w:type="spellEnd"/>
      <w:r w:rsidRPr="009C6682">
        <w:rPr>
          <w:sz w:val="24"/>
          <w:szCs w:val="24"/>
        </w:rPr>
        <w:t xml:space="preserve"> муниципальный район</w:t>
      </w:r>
      <w:proofErr w:type="gramEnd"/>
      <w:r w:rsidRPr="009C6682">
        <w:rPr>
          <w:sz w:val="24"/>
          <w:szCs w:val="24"/>
        </w:rPr>
        <w:t xml:space="preserve"> Ленинградской области № 101 от 02.10.2018  МП «</w:t>
      </w:r>
      <w:proofErr w:type="spellStart"/>
      <w:r w:rsidRPr="009C6682">
        <w:rPr>
          <w:sz w:val="24"/>
          <w:szCs w:val="24"/>
        </w:rPr>
        <w:t>ТеплоРесурс</w:t>
      </w:r>
      <w:proofErr w:type="spellEnd"/>
      <w:r w:rsidRPr="009C6682">
        <w:rPr>
          <w:sz w:val="24"/>
          <w:szCs w:val="24"/>
        </w:rPr>
        <w:t xml:space="preserve">» разрешено сдать другому юридическому лицу в краткосрочную аренду котельные № 1, № 2 со всем имущественным комплексом.  </w:t>
      </w:r>
    </w:p>
    <w:p w:rsidR="009C6682" w:rsidRPr="009C6682" w:rsidRDefault="009C6682" w:rsidP="009C6682">
      <w:pPr>
        <w:ind w:firstLine="709"/>
        <w:jc w:val="both"/>
        <w:rPr>
          <w:sz w:val="24"/>
          <w:szCs w:val="24"/>
        </w:rPr>
      </w:pPr>
      <w:r w:rsidRPr="009C6682">
        <w:rPr>
          <w:sz w:val="24"/>
          <w:szCs w:val="24"/>
        </w:rPr>
        <w:t>В связи с чем, между МП «</w:t>
      </w:r>
      <w:proofErr w:type="spellStart"/>
      <w:r w:rsidRPr="009C6682">
        <w:rPr>
          <w:sz w:val="24"/>
          <w:szCs w:val="24"/>
        </w:rPr>
        <w:t>ТеплоРесурс</w:t>
      </w:r>
      <w:proofErr w:type="spellEnd"/>
      <w:r w:rsidRPr="009C6682">
        <w:rPr>
          <w:sz w:val="24"/>
          <w:szCs w:val="24"/>
        </w:rPr>
        <w:t>»</w:t>
      </w:r>
      <w:r w:rsidR="008C7654">
        <w:rPr>
          <w:sz w:val="24"/>
          <w:szCs w:val="24"/>
        </w:rPr>
        <w:t>,</w:t>
      </w:r>
      <w:r w:rsidRPr="009C6682">
        <w:rPr>
          <w:sz w:val="24"/>
          <w:szCs w:val="24"/>
        </w:rPr>
        <w:t xml:space="preserve"> с одной стороны</w:t>
      </w:r>
      <w:r w:rsidR="008C7654">
        <w:rPr>
          <w:sz w:val="24"/>
          <w:szCs w:val="24"/>
        </w:rPr>
        <w:t>,</w:t>
      </w:r>
      <w:r w:rsidRPr="009C6682">
        <w:rPr>
          <w:sz w:val="24"/>
          <w:szCs w:val="24"/>
        </w:rPr>
        <w:t xml:space="preserve"> </w:t>
      </w:r>
      <w:proofErr w:type="gramStart"/>
      <w:r w:rsidRPr="009C6682">
        <w:rPr>
          <w:sz w:val="24"/>
          <w:szCs w:val="24"/>
        </w:rPr>
        <w:t>и ООО</w:t>
      </w:r>
      <w:proofErr w:type="gramEnd"/>
      <w:r w:rsidRPr="009C6682">
        <w:rPr>
          <w:sz w:val="24"/>
          <w:szCs w:val="24"/>
        </w:rPr>
        <w:t> «ГЕФЕСТ»</w:t>
      </w:r>
      <w:r w:rsidR="008C7654">
        <w:rPr>
          <w:sz w:val="24"/>
          <w:szCs w:val="24"/>
        </w:rPr>
        <w:t>,</w:t>
      </w:r>
      <w:r w:rsidRPr="009C6682">
        <w:rPr>
          <w:sz w:val="24"/>
          <w:szCs w:val="24"/>
        </w:rPr>
        <w:t xml:space="preserve"> с другой стороны, администрацией МО </w:t>
      </w:r>
      <w:proofErr w:type="spellStart"/>
      <w:r w:rsidRPr="009C6682">
        <w:rPr>
          <w:sz w:val="24"/>
          <w:szCs w:val="24"/>
        </w:rPr>
        <w:t>Кузнечнинское</w:t>
      </w:r>
      <w:proofErr w:type="spellEnd"/>
      <w:r w:rsidRPr="009C6682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C6682">
        <w:rPr>
          <w:sz w:val="24"/>
          <w:szCs w:val="24"/>
        </w:rPr>
        <w:t>Приозерский</w:t>
      </w:r>
      <w:proofErr w:type="spellEnd"/>
      <w:r w:rsidRPr="009C6682">
        <w:rPr>
          <w:sz w:val="24"/>
          <w:szCs w:val="24"/>
        </w:rPr>
        <w:t xml:space="preserve"> муниципальный район Ленинградской области</w:t>
      </w:r>
      <w:r w:rsidR="00B84124">
        <w:rPr>
          <w:sz w:val="24"/>
          <w:szCs w:val="24"/>
        </w:rPr>
        <w:t>,</w:t>
      </w:r>
      <w:r w:rsidRPr="009C6682">
        <w:rPr>
          <w:sz w:val="24"/>
          <w:szCs w:val="24"/>
        </w:rPr>
        <w:t xml:space="preserve"> с третьей стороны, с 03.10.2018 г. заключен договор аренды  имущественного комплекса  котельных №</w:t>
      </w:r>
      <w:r w:rsidR="00B84124">
        <w:rPr>
          <w:sz w:val="24"/>
          <w:szCs w:val="24"/>
        </w:rPr>
        <w:t xml:space="preserve"> </w:t>
      </w:r>
      <w:r w:rsidRPr="009C6682">
        <w:rPr>
          <w:sz w:val="24"/>
          <w:szCs w:val="24"/>
        </w:rPr>
        <w:t>1,</w:t>
      </w:r>
      <w:r w:rsidR="00B84124">
        <w:rPr>
          <w:sz w:val="24"/>
          <w:szCs w:val="24"/>
        </w:rPr>
        <w:t xml:space="preserve"> </w:t>
      </w:r>
      <w:r w:rsidRPr="009C6682">
        <w:rPr>
          <w:sz w:val="24"/>
          <w:szCs w:val="24"/>
        </w:rPr>
        <w:t>№</w:t>
      </w:r>
      <w:r w:rsidR="00B84124">
        <w:rPr>
          <w:sz w:val="24"/>
          <w:szCs w:val="24"/>
        </w:rPr>
        <w:t xml:space="preserve"> </w:t>
      </w:r>
      <w:r w:rsidR="007E4414">
        <w:rPr>
          <w:sz w:val="24"/>
          <w:szCs w:val="24"/>
        </w:rPr>
        <w:t>2.</w:t>
      </w:r>
    </w:p>
    <w:p w:rsidR="009C6682" w:rsidRPr="009C6682" w:rsidRDefault="009C6682" w:rsidP="009C6682">
      <w:pPr>
        <w:ind w:firstLine="709"/>
        <w:jc w:val="both"/>
        <w:rPr>
          <w:sz w:val="24"/>
          <w:szCs w:val="24"/>
        </w:rPr>
      </w:pPr>
      <w:proofErr w:type="gramStart"/>
      <w:r w:rsidRPr="009C6682">
        <w:rPr>
          <w:sz w:val="24"/>
          <w:szCs w:val="24"/>
        </w:rPr>
        <w:t xml:space="preserve">В связи с этим необходимо внести изменение в приказ комитета по тарифам и ценовой политике Ленинградской области от 19 декабря 2017 года № 644-п «Об установлении тарифов на 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 территории </w:t>
      </w:r>
      <w:proofErr w:type="spellStart"/>
      <w:r w:rsidRPr="009C6682">
        <w:rPr>
          <w:sz w:val="24"/>
          <w:szCs w:val="24"/>
        </w:rPr>
        <w:t>Приозерск</w:t>
      </w:r>
      <w:r w:rsidR="00987E74">
        <w:rPr>
          <w:sz w:val="24"/>
          <w:szCs w:val="24"/>
        </w:rPr>
        <w:t>ого</w:t>
      </w:r>
      <w:proofErr w:type="spellEnd"/>
      <w:r w:rsidRPr="009C6682">
        <w:rPr>
          <w:sz w:val="24"/>
          <w:szCs w:val="24"/>
        </w:rPr>
        <w:t xml:space="preserve"> муниципального района Ленинградской области в 2018 году», заменив </w:t>
      </w:r>
      <w:r w:rsidR="00AA06F9">
        <w:rPr>
          <w:sz w:val="24"/>
          <w:szCs w:val="24"/>
        </w:rPr>
        <w:t>наименование</w:t>
      </w:r>
      <w:proofErr w:type="gramEnd"/>
      <w:r w:rsidR="00AA06F9">
        <w:rPr>
          <w:sz w:val="24"/>
          <w:szCs w:val="24"/>
        </w:rPr>
        <w:t xml:space="preserve"> теплоснабжающей организации.</w:t>
      </w:r>
    </w:p>
    <w:p w:rsidR="009C6682" w:rsidRPr="009C6682" w:rsidRDefault="009C6682" w:rsidP="009C6682">
      <w:pPr>
        <w:ind w:left="-142" w:firstLine="567"/>
        <w:jc w:val="both"/>
        <w:rPr>
          <w:sz w:val="24"/>
          <w:szCs w:val="24"/>
        </w:rPr>
      </w:pPr>
    </w:p>
    <w:p w:rsidR="009C6682" w:rsidRPr="009C6682" w:rsidRDefault="009C6682" w:rsidP="00B84124">
      <w:pPr>
        <w:ind w:left="-142" w:firstLine="851"/>
        <w:contextualSpacing/>
        <w:jc w:val="both"/>
        <w:rPr>
          <w:b/>
          <w:sz w:val="24"/>
          <w:szCs w:val="24"/>
        </w:rPr>
      </w:pPr>
      <w:r w:rsidRPr="009C6682">
        <w:rPr>
          <w:b/>
          <w:sz w:val="24"/>
          <w:szCs w:val="24"/>
        </w:rPr>
        <w:t xml:space="preserve">Правление приняло решение:  </w:t>
      </w:r>
    </w:p>
    <w:p w:rsidR="009C6682" w:rsidRPr="009C6682" w:rsidRDefault="009C6682" w:rsidP="00B84124">
      <w:pPr>
        <w:tabs>
          <w:tab w:val="left" w:pos="-3261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C6682">
        <w:rPr>
          <w:rFonts w:eastAsia="Calibri"/>
          <w:sz w:val="24"/>
          <w:szCs w:val="24"/>
          <w:lang w:eastAsia="en-US"/>
        </w:rPr>
        <w:t xml:space="preserve">Внести изменение в приказ комитета по тарифам и ценовой политике Ленинградской области от 19 декабря 2017 года № 644-п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Pr="009C6682">
        <w:rPr>
          <w:rFonts w:eastAsia="Calibri"/>
          <w:sz w:val="24"/>
          <w:szCs w:val="24"/>
          <w:lang w:eastAsia="en-US"/>
        </w:rPr>
        <w:t>Приозерского</w:t>
      </w:r>
      <w:proofErr w:type="spellEnd"/>
      <w:r w:rsidRPr="009C6682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 в 2018 году», заменив в приложениях к приказу слова «</w:t>
      </w:r>
      <w:r w:rsidRPr="009C6682">
        <w:rPr>
          <w:sz w:val="24"/>
          <w:szCs w:val="24"/>
        </w:rPr>
        <w:t>муниципального</w:t>
      </w:r>
      <w:proofErr w:type="gramEnd"/>
      <w:r w:rsidRPr="009C6682">
        <w:rPr>
          <w:sz w:val="24"/>
          <w:szCs w:val="24"/>
        </w:rPr>
        <w:t xml:space="preserve"> предприятия «</w:t>
      </w:r>
      <w:proofErr w:type="spellStart"/>
      <w:r w:rsidRPr="009C6682">
        <w:rPr>
          <w:sz w:val="24"/>
          <w:szCs w:val="24"/>
        </w:rPr>
        <w:t>ТеплоРесурс</w:t>
      </w:r>
      <w:proofErr w:type="spellEnd"/>
      <w:r w:rsidRPr="009C6682">
        <w:rPr>
          <w:sz w:val="24"/>
          <w:szCs w:val="24"/>
        </w:rPr>
        <w:t xml:space="preserve">» муниципального образования </w:t>
      </w:r>
      <w:proofErr w:type="spellStart"/>
      <w:r w:rsidRPr="009C6682">
        <w:rPr>
          <w:sz w:val="24"/>
          <w:szCs w:val="24"/>
        </w:rPr>
        <w:t>Кузнечнинское</w:t>
      </w:r>
      <w:proofErr w:type="spellEnd"/>
      <w:r w:rsidRPr="009C6682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C6682">
        <w:rPr>
          <w:sz w:val="24"/>
          <w:szCs w:val="24"/>
        </w:rPr>
        <w:t>Приозерский</w:t>
      </w:r>
      <w:proofErr w:type="spellEnd"/>
      <w:r w:rsidRPr="009C6682">
        <w:rPr>
          <w:sz w:val="24"/>
          <w:szCs w:val="24"/>
        </w:rPr>
        <w:t xml:space="preserve">  муниципальный район Ленинградской области»</w:t>
      </w:r>
      <w:r w:rsidRPr="009C6682">
        <w:rPr>
          <w:sz w:val="22"/>
          <w:szCs w:val="22"/>
        </w:rPr>
        <w:t xml:space="preserve"> </w:t>
      </w:r>
      <w:r w:rsidRPr="009C6682">
        <w:rPr>
          <w:sz w:val="24"/>
          <w:szCs w:val="24"/>
        </w:rPr>
        <w:t>словами «общество с ограниченной ответственностью «ГЕФЕСТ».</w:t>
      </w:r>
    </w:p>
    <w:p w:rsidR="009C6682" w:rsidRPr="009C6682" w:rsidRDefault="009C6682" w:rsidP="009C6682">
      <w:pPr>
        <w:ind w:left="-142" w:firstLine="567"/>
        <w:jc w:val="both"/>
        <w:rPr>
          <w:b/>
          <w:sz w:val="24"/>
          <w:szCs w:val="24"/>
        </w:rPr>
      </w:pPr>
    </w:p>
    <w:p w:rsidR="009C6682" w:rsidRPr="009C6682" w:rsidRDefault="009C6682" w:rsidP="009C6682">
      <w:pPr>
        <w:ind w:left="-142" w:right="-144"/>
        <w:jc w:val="center"/>
        <w:rPr>
          <w:b/>
          <w:sz w:val="24"/>
          <w:szCs w:val="24"/>
        </w:rPr>
      </w:pPr>
      <w:r w:rsidRPr="009C6682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9C6682" w:rsidRDefault="009C6682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B2269" w:rsidRPr="00AB2269" w:rsidRDefault="00302C8B" w:rsidP="00AB2269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9C6682" w:rsidRPr="009C6682">
        <w:rPr>
          <w:b/>
          <w:sz w:val="24"/>
          <w:szCs w:val="24"/>
        </w:rPr>
        <w:t xml:space="preserve">По вопросу повестки «Об установлении тарифов на перемещение и хранение задержанных маломерных судов на территории Ленинградской области» </w:t>
      </w:r>
      <w:r w:rsidR="00AB2269" w:rsidRPr="00AB2269">
        <w:rPr>
          <w:sz w:val="24"/>
          <w:szCs w:val="24"/>
        </w:rPr>
        <w:t xml:space="preserve">выступила заместитель начальника департамента - начальник отдела регулирования социально значимых товаров и тарифов газоснабжения </w:t>
      </w:r>
      <w:r w:rsidR="007E4414">
        <w:rPr>
          <w:sz w:val="24"/>
          <w:szCs w:val="24"/>
        </w:rPr>
        <w:t>ЛенРТК</w:t>
      </w:r>
      <w:r w:rsidR="00AB2269" w:rsidRPr="00AB2269">
        <w:rPr>
          <w:sz w:val="24"/>
          <w:szCs w:val="24"/>
        </w:rPr>
        <w:t xml:space="preserve"> </w:t>
      </w:r>
      <w:proofErr w:type="spellStart"/>
      <w:r w:rsidR="00AB2269" w:rsidRPr="00AB2269">
        <w:rPr>
          <w:sz w:val="24"/>
          <w:szCs w:val="24"/>
        </w:rPr>
        <w:t>Синюкова</w:t>
      </w:r>
      <w:proofErr w:type="spellEnd"/>
      <w:r w:rsidR="00AB2269" w:rsidRPr="00AB2269">
        <w:rPr>
          <w:sz w:val="24"/>
          <w:szCs w:val="24"/>
        </w:rPr>
        <w:t xml:space="preserve"> И. В, изложила следующее.</w:t>
      </w:r>
    </w:p>
    <w:p w:rsidR="00AB2269" w:rsidRPr="00AB2269" w:rsidRDefault="00AB2269" w:rsidP="00AB2269">
      <w:pPr>
        <w:ind w:firstLine="709"/>
        <w:jc w:val="both"/>
        <w:rPr>
          <w:sz w:val="24"/>
          <w:szCs w:val="24"/>
        </w:rPr>
      </w:pPr>
      <w:r w:rsidRPr="00AB2269">
        <w:rPr>
          <w:sz w:val="24"/>
          <w:szCs w:val="24"/>
        </w:rPr>
        <w:t xml:space="preserve">Согласно пункту 4 Методических указаний по расчету тарифов на перемещение и хранение задержанных транспортных средств, утвержденных приказом Федеральной антимонопольной службы от 15.08.2016 № 1145/16, тарифы устанавливаются по результатам торгов (аукцион на понижение цены) по выбору исполнителя услуг. Начальной максимальной ценой торгов является базовый уровень тарифов на перемещение и хранение задержанных маломерных судов на </w:t>
      </w:r>
      <w:r w:rsidRPr="00AB2269">
        <w:rPr>
          <w:sz w:val="24"/>
          <w:szCs w:val="24"/>
        </w:rPr>
        <w:lastRenderedPageBreak/>
        <w:t>специализированных стоянках на территории Ленинградской области, установленный распоряжением ЛенРТК от 22.06.2018 №</w:t>
      </w:r>
      <w:r w:rsidR="007E4414">
        <w:rPr>
          <w:sz w:val="24"/>
          <w:szCs w:val="24"/>
        </w:rPr>
        <w:t xml:space="preserve"> </w:t>
      </w:r>
      <w:r w:rsidRPr="00AB2269">
        <w:rPr>
          <w:sz w:val="24"/>
          <w:szCs w:val="24"/>
        </w:rPr>
        <w:t xml:space="preserve">45-р. </w:t>
      </w:r>
    </w:p>
    <w:p w:rsidR="00AB2269" w:rsidRPr="00AB2269" w:rsidRDefault="00AB2269" w:rsidP="00AB2269">
      <w:pPr>
        <w:tabs>
          <w:tab w:val="left" w:pos="720"/>
        </w:tabs>
        <w:ind w:firstLine="720"/>
        <w:jc w:val="both"/>
        <w:rPr>
          <w:sz w:val="24"/>
          <w:szCs w:val="24"/>
        </w:rPr>
      </w:pPr>
      <w:proofErr w:type="gramStart"/>
      <w:r w:rsidRPr="00AB2269">
        <w:rPr>
          <w:sz w:val="24"/>
          <w:szCs w:val="24"/>
        </w:rPr>
        <w:t>Управление Ленинградской области по транспорту, уполномоченный орган по проведению конкурсного отбора, представило в ЛенРТК копии протоколов № 2/18/с/3 от 4 сентября 2018 года и № 2/18/с/4 от 2 октября 2018 года «О рассмотрении заявок на участие в торгах (аукционе на понижение цены) по выбору коммерческой организации, некоммерческой организации, осуществляющей деятельность, приносящую доход или индивидуального предпринимателя, являющихся</w:t>
      </w:r>
      <w:proofErr w:type="gramEnd"/>
      <w:r w:rsidRPr="00AB2269">
        <w:rPr>
          <w:sz w:val="24"/>
          <w:szCs w:val="24"/>
        </w:rPr>
        <w:t xml:space="preserve"> </w:t>
      </w:r>
      <w:proofErr w:type="gramStart"/>
      <w:r w:rsidRPr="00AB2269">
        <w:rPr>
          <w:sz w:val="24"/>
          <w:szCs w:val="24"/>
        </w:rPr>
        <w:t>исполнителями услуг по перемещению и (или) хранению задержанных  маломерных судов на территории Ленинградской области» (</w:t>
      </w:r>
      <w:proofErr w:type="spellStart"/>
      <w:r w:rsidRPr="00AB2269">
        <w:rPr>
          <w:sz w:val="24"/>
          <w:szCs w:val="24"/>
        </w:rPr>
        <w:t>вх</w:t>
      </w:r>
      <w:proofErr w:type="spellEnd"/>
      <w:r w:rsidRPr="00AB2269">
        <w:rPr>
          <w:sz w:val="24"/>
          <w:szCs w:val="24"/>
        </w:rPr>
        <w:t>.</w:t>
      </w:r>
      <w:proofErr w:type="gramEnd"/>
      <w:r w:rsidRPr="00AB2269">
        <w:rPr>
          <w:sz w:val="24"/>
          <w:szCs w:val="24"/>
        </w:rPr>
        <w:t xml:space="preserve"> ЛенРТК № КТ-1-5572/2018 от 16</w:t>
      </w:r>
      <w:r w:rsidR="00987E74">
        <w:rPr>
          <w:sz w:val="24"/>
          <w:szCs w:val="24"/>
        </w:rPr>
        <w:t>.10.</w:t>
      </w:r>
      <w:r w:rsidRPr="00AB2269">
        <w:rPr>
          <w:sz w:val="24"/>
          <w:szCs w:val="24"/>
        </w:rPr>
        <w:t>2018).</w:t>
      </w:r>
    </w:p>
    <w:p w:rsidR="00AB2269" w:rsidRPr="00AB2269" w:rsidRDefault="00AB2269" w:rsidP="00AB2269">
      <w:pPr>
        <w:ind w:firstLine="720"/>
        <w:jc w:val="both"/>
        <w:rPr>
          <w:color w:val="000000"/>
          <w:sz w:val="24"/>
          <w:szCs w:val="24"/>
        </w:rPr>
      </w:pPr>
      <w:r w:rsidRPr="00AB2269">
        <w:rPr>
          <w:color w:val="000000"/>
          <w:sz w:val="24"/>
          <w:szCs w:val="24"/>
        </w:rPr>
        <w:t xml:space="preserve">Согласно протоколам решено признать торги несостоявшимися на территории Ленинградской области ввиду того, что на указанные лоты заявок не было.  </w:t>
      </w:r>
    </w:p>
    <w:p w:rsidR="00AB2269" w:rsidRPr="00AB2269" w:rsidRDefault="00AB2269" w:rsidP="00AB2269">
      <w:pPr>
        <w:ind w:firstLine="720"/>
        <w:jc w:val="both"/>
        <w:rPr>
          <w:color w:val="000000"/>
          <w:sz w:val="24"/>
          <w:szCs w:val="24"/>
          <w:highlight w:val="yellow"/>
        </w:rPr>
      </w:pPr>
      <w:r w:rsidRPr="00AB2269">
        <w:rPr>
          <w:color w:val="000000"/>
          <w:sz w:val="24"/>
          <w:szCs w:val="24"/>
        </w:rPr>
        <w:t xml:space="preserve">В соответствии с пунктом 4 Методических указаний в случае признания торгов </w:t>
      </w:r>
      <w:proofErr w:type="gramStart"/>
      <w:r w:rsidRPr="00AB2269">
        <w:rPr>
          <w:color w:val="000000"/>
          <w:sz w:val="24"/>
          <w:szCs w:val="24"/>
        </w:rPr>
        <w:t>несостоявшимися</w:t>
      </w:r>
      <w:proofErr w:type="gramEnd"/>
      <w:r w:rsidRPr="00AB2269">
        <w:rPr>
          <w:color w:val="000000"/>
          <w:sz w:val="24"/>
          <w:szCs w:val="24"/>
        </w:rPr>
        <w:t xml:space="preserve"> орган регулирования устанавливает тариф в размере не выше определенного базового уровня. Таким образом, на территории Ленинградской области тарифы на перемещение и хранение задержанных маломерных судов предлагаются к принятию на уровне базовых. </w:t>
      </w:r>
    </w:p>
    <w:p w:rsidR="007E4414" w:rsidRDefault="00AB2269" w:rsidP="007E441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AB2269">
        <w:rPr>
          <w:color w:val="000000"/>
          <w:sz w:val="24"/>
          <w:szCs w:val="24"/>
        </w:rPr>
        <w:t xml:space="preserve">Пунктом 6 Методических указаний определено, что в случае установления долгосрочных тарифов срок их действия не может быть менее 5 лет, а при установлении указанных тарифов впервые, срок их действия не должен превышать 3 года, но окончание их действия должно совпадать с окончанием календарного года. </w:t>
      </w:r>
    </w:p>
    <w:p w:rsidR="00AB2269" w:rsidRPr="007E4414" w:rsidRDefault="00AB2269" w:rsidP="007E441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proofErr w:type="gramStart"/>
      <w:r w:rsidRPr="00AB2269">
        <w:rPr>
          <w:sz w:val="24"/>
          <w:szCs w:val="24"/>
        </w:rPr>
        <w:t>Учитывая, что долгосрочные тарифы на перемещение и хранение задержанных маломерных судов на территории Ленинградской области устанавливаются впервые, предлагается установить тарифы на период с 19 октября 2018 года по 31 декабря 2020 года с индексацией в 2019 году на 4,6% и  в 2020 году на 3,4% в соответствии с прогнозом Министерства экономического развития Российской Федерации.</w:t>
      </w:r>
      <w:proofErr w:type="gramEnd"/>
    </w:p>
    <w:p w:rsidR="00AB2269" w:rsidRPr="00AB2269" w:rsidRDefault="00AB2269" w:rsidP="00AB2269">
      <w:pPr>
        <w:ind w:firstLine="720"/>
        <w:jc w:val="both"/>
        <w:rPr>
          <w:b/>
          <w:snapToGrid w:val="0"/>
          <w:sz w:val="24"/>
          <w:szCs w:val="24"/>
        </w:rPr>
      </w:pPr>
    </w:p>
    <w:p w:rsidR="00AB2269" w:rsidRPr="00AB2269" w:rsidRDefault="00AB2269" w:rsidP="00AB2269">
      <w:pPr>
        <w:ind w:firstLine="720"/>
        <w:contextualSpacing/>
        <w:jc w:val="both"/>
        <w:rPr>
          <w:b/>
          <w:snapToGrid w:val="0"/>
          <w:sz w:val="24"/>
          <w:szCs w:val="24"/>
        </w:rPr>
      </w:pPr>
      <w:r w:rsidRPr="00AB2269">
        <w:rPr>
          <w:b/>
          <w:snapToGrid w:val="0"/>
          <w:sz w:val="24"/>
          <w:szCs w:val="24"/>
        </w:rPr>
        <w:t>Правление приняло решение:</w:t>
      </w:r>
    </w:p>
    <w:p w:rsidR="00AB2269" w:rsidRPr="00AB2269" w:rsidRDefault="00AB2269" w:rsidP="00AB2269">
      <w:pPr>
        <w:ind w:firstLine="720"/>
        <w:contextualSpacing/>
        <w:jc w:val="both"/>
        <w:rPr>
          <w:b/>
          <w:snapToGrid w:val="0"/>
          <w:sz w:val="24"/>
          <w:szCs w:val="24"/>
        </w:rPr>
      </w:pPr>
    </w:p>
    <w:p w:rsidR="00AB2269" w:rsidRPr="00AB2269" w:rsidRDefault="00AB2269" w:rsidP="00AB2269">
      <w:pPr>
        <w:ind w:firstLine="720"/>
        <w:contextualSpacing/>
        <w:jc w:val="both"/>
        <w:rPr>
          <w:sz w:val="24"/>
          <w:szCs w:val="24"/>
        </w:rPr>
      </w:pPr>
      <w:r w:rsidRPr="00AB2269">
        <w:rPr>
          <w:sz w:val="24"/>
          <w:szCs w:val="24"/>
        </w:rPr>
        <w:t xml:space="preserve">Установить тарифы на перемещение и хранение задержанных маломерных судов </w:t>
      </w:r>
      <w:r w:rsidRPr="00AB2269">
        <w:rPr>
          <w:color w:val="666666"/>
          <w:sz w:val="24"/>
          <w:szCs w:val="24"/>
        </w:rPr>
        <w:t xml:space="preserve">на территории Ленинградской области </w:t>
      </w:r>
      <w:r w:rsidRPr="00AB2269">
        <w:rPr>
          <w:sz w:val="24"/>
          <w:szCs w:val="24"/>
        </w:rPr>
        <w:t>на период с 19 октября 2018 года по 31 декабря 2020 года в следующем размере: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276"/>
        <w:gridCol w:w="1275"/>
        <w:gridCol w:w="1276"/>
        <w:gridCol w:w="1276"/>
        <w:gridCol w:w="1276"/>
      </w:tblGrid>
      <w:tr w:rsidR="00AB2269" w:rsidRPr="00AB2269" w:rsidTr="00987E74">
        <w:trPr>
          <w:trHeight w:val="15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69" w:rsidRPr="00AB2269" w:rsidRDefault="00AB2269" w:rsidP="00AB2269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AB2269">
              <w:t>Категория транспортного средства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69" w:rsidRPr="00AB2269" w:rsidRDefault="00075610" w:rsidP="00AB226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Тариф на перемещение</w:t>
            </w:r>
            <w:bookmarkStart w:id="0" w:name="_GoBack"/>
            <w:bookmarkEnd w:id="0"/>
            <w:r w:rsidR="00AB2269" w:rsidRPr="00AB2269">
              <w:t>,</w:t>
            </w:r>
          </w:p>
          <w:p w:rsidR="00AB2269" w:rsidRPr="00AB2269" w:rsidRDefault="00AB2269" w:rsidP="00AB2269">
            <w:pPr>
              <w:ind w:left="33" w:hanging="33"/>
              <w:contextualSpacing/>
              <w:jc w:val="center"/>
              <w:rPr>
                <w:lang w:eastAsia="en-US"/>
              </w:rPr>
            </w:pPr>
            <w:r w:rsidRPr="00AB2269">
              <w:t xml:space="preserve">в руб. </w:t>
            </w:r>
            <w:r w:rsidRPr="00AB2269">
              <w:br/>
              <w:t>за одно маломерное судно*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69" w:rsidRPr="00AB2269" w:rsidRDefault="00AB2269" w:rsidP="00AB2269">
            <w:pPr>
              <w:ind w:left="33" w:hanging="33"/>
              <w:contextualSpacing/>
              <w:jc w:val="center"/>
              <w:rPr>
                <w:lang w:eastAsia="en-US"/>
              </w:rPr>
            </w:pPr>
            <w:r w:rsidRPr="00AB2269">
              <w:t>Тариф на хранение одного маломерного судна*, в руб. за 1 час</w:t>
            </w:r>
          </w:p>
        </w:tc>
      </w:tr>
      <w:tr w:rsidR="00AB2269" w:rsidRPr="00AB2269" w:rsidTr="00987E74">
        <w:trPr>
          <w:trHeight w:val="50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69" w:rsidRPr="00AB2269" w:rsidRDefault="00AB2269" w:rsidP="00AB2269">
            <w:pPr>
              <w:contextualSpacing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69" w:rsidRPr="00AB2269" w:rsidRDefault="00AB2269" w:rsidP="00AB2269">
            <w:pPr>
              <w:tabs>
                <w:tab w:val="left" w:pos="0"/>
                <w:tab w:val="left" w:pos="142"/>
              </w:tabs>
              <w:contextualSpacing/>
              <w:jc w:val="center"/>
              <w:rPr>
                <w:lang w:eastAsia="en-US"/>
              </w:rPr>
            </w:pPr>
            <w:r w:rsidRPr="00AB2269">
              <w:t>19.10.2018-31.12.2018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69" w:rsidRPr="00AB2269" w:rsidRDefault="00AB2269" w:rsidP="00AB2269">
            <w:pPr>
              <w:tabs>
                <w:tab w:val="left" w:pos="0"/>
                <w:tab w:val="left" w:pos="142"/>
              </w:tabs>
              <w:contextualSpacing/>
              <w:jc w:val="center"/>
              <w:rPr>
                <w:lang w:eastAsia="en-US"/>
              </w:rPr>
            </w:pPr>
            <w:r w:rsidRPr="00AB2269">
              <w:t>01.01.2019-31.12.2019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69" w:rsidRPr="00AB2269" w:rsidRDefault="00AB2269" w:rsidP="00AB2269">
            <w:pPr>
              <w:tabs>
                <w:tab w:val="left" w:pos="0"/>
                <w:tab w:val="left" w:pos="142"/>
              </w:tabs>
              <w:contextualSpacing/>
              <w:jc w:val="center"/>
              <w:rPr>
                <w:lang w:eastAsia="en-US"/>
              </w:rPr>
            </w:pPr>
            <w:r w:rsidRPr="00AB2269">
              <w:t>01.01.2020-31.12.2020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69" w:rsidRPr="00AB2269" w:rsidRDefault="00AB2269" w:rsidP="00AB2269">
            <w:pPr>
              <w:tabs>
                <w:tab w:val="left" w:pos="0"/>
                <w:tab w:val="left" w:pos="142"/>
              </w:tabs>
              <w:contextualSpacing/>
              <w:jc w:val="center"/>
              <w:rPr>
                <w:lang w:eastAsia="en-US"/>
              </w:rPr>
            </w:pPr>
            <w:r w:rsidRPr="00AB2269">
              <w:t>19.10.2018-31.12.2018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69" w:rsidRPr="00AB2269" w:rsidRDefault="00AB2269" w:rsidP="00AB2269">
            <w:pPr>
              <w:tabs>
                <w:tab w:val="left" w:pos="0"/>
                <w:tab w:val="left" w:pos="142"/>
              </w:tabs>
              <w:contextualSpacing/>
              <w:jc w:val="center"/>
              <w:rPr>
                <w:lang w:eastAsia="en-US"/>
              </w:rPr>
            </w:pPr>
            <w:r w:rsidRPr="00AB2269">
              <w:t>01.01.2019-31.12.2019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69" w:rsidRPr="00AB2269" w:rsidRDefault="00AB2269" w:rsidP="00AB2269">
            <w:pPr>
              <w:tabs>
                <w:tab w:val="left" w:pos="0"/>
                <w:tab w:val="left" w:pos="142"/>
              </w:tabs>
              <w:contextualSpacing/>
              <w:jc w:val="center"/>
              <w:rPr>
                <w:lang w:eastAsia="en-US"/>
              </w:rPr>
            </w:pPr>
            <w:r w:rsidRPr="00AB2269">
              <w:t>01.01.2020-31.12.2020</w:t>
            </w:r>
          </w:p>
        </w:tc>
      </w:tr>
      <w:tr w:rsidR="00AB2269" w:rsidRPr="00AB2269" w:rsidTr="00987E74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69" w:rsidRPr="00AB2269" w:rsidRDefault="00AB2269" w:rsidP="00AB2269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AB2269">
              <w:t>Маломерное судно длиной до 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269" w:rsidRPr="00AB2269" w:rsidRDefault="00AB2269" w:rsidP="00AB226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AB2269">
              <w:rPr>
                <w:color w:val="00000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269" w:rsidRPr="00AB2269" w:rsidRDefault="00AB2269" w:rsidP="00AB226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AB2269">
              <w:rPr>
                <w:color w:val="000000"/>
              </w:rPr>
              <w:t>10460,00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269" w:rsidRPr="00AB2269" w:rsidRDefault="00AB2269" w:rsidP="00AB226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AB2269">
              <w:rPr>
                <w:color w:val="000000"/>
              </w:rPr>
              <w:t>10815,64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269" w:rsidRPr="00AB2269" w:rsidRDefault="00AB2269" w:rsidP="00AB226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AB2269">
              <w:rPr>
                <w:color w:val="000000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269" w:rsidRPr="00AB2269" w:rsidRDefault="00AB2269" w:rsidP="00AB226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AB2269">
              <w:rPr>
                <w:color w:val="000000"/>
              </w:rPr>
              <w:t>39,75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269" w:rsidRPr="00AB2269" w:rsidRDefault="00AB2269" w:rsidP="00AB226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AB2269">
              <w:rPr>
                <w:color w:val="000000"/>
              </w:rPr>
              <w:t>41,10</w:t>
            </w:r>
          </w:p>
        </w:tc>
      </w:tr>
      <w:tr w:rsidR="00AB2269" w:rsidRPr="00AB2269" w:rsidTr="00987E74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69" w:rsidRPr="00AB2269" w:rsidRDefault="00AB2269" w:rsidP="00AB2269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AB2269">
              <w:t>Маломерное судно длиной более 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269" w:rsidRPr="00AB2269" w:rsidRDefault="00AB2269" w:rsidP="00AB226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AB2269">
              <w:rPr>
                <w:color w:val="000000"/>
              </w:rPr>
              <w:t>15780,00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269" w:rsidRPr="00AB2269" w:rsidRDefault="00AB2269" w:rsidP="00AB226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AB2269">
              <w:rPr>
                <w:color w:val="000000"/>
              </w:rPr>
              <w:t>16505,88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269" w:rsidRPr="00AB2269" w:rsidRDefault="00AB2269" w:rsidP="00AB226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AB2269">
              <w:rPr>
                <w:color w:val="000000"/>
              </w:rPr>
              <w:t>17067,08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269" w:rsidRPr="00AB2269" w:rsidRDefault="00AB2269" w:rsidP="00AB226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AB2269">
              <w:rPr>
                <w:color w:val="000000"/>
              </w:rPr>
              <w:t>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269" w:rsidRPr="00AB2269" w:rsidRDefault="00AB2269" w:rsidP="00AB226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AB2269">
              <w:rPr>
                <w:color w:val="000000"/>
              </w:rPr>
              <w:t>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269" w:rsidRPr="00AB2269" w:rsidRDefault="00AB2269" w:rsidP="00AB226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AB2269">
              <w:rPr>
                <w:color w:val="000000"/>
              </w:rPr>
              <w:t>68,14</w:t>
            </w:r>
          </w:p>
        </w:tc>
      </w:tr>
    </w:tbl>
    <w:p w:rsidR="00AB2269" w:rsidRPr="00AB2269" w:rsidRDefault="00AB2269" w:rsidP="00AB2269">
      <w:pPr>
        <w:jc w:val="both"/>
      </w:pPr>
      <w:r w:rsidRPr="00AB2269">
        <w:t>*Тариф на перемещение и хранение одного маломерного судна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9C6682" w:rsidRPr="009C6682" w:rsidRDefault="009C6682" w:rsidP="00AB2269">
      <w:pPr>
        <w:ind w:firstLine="720"/>
        <w:jc w:val="both"/>
        <w:rPr>
          <w:sz w:val="24"/>
          <w:szCs w:val="24"/>
        </w:rPr>
      </w:pPr>
    </w:p>
    <w:p w:rsidR="009C6682" w:rsidRPr="009C6682" w:rsidRDefault="009C6682" w:rsidP="009C6682">
      <w:pPr>
        <w:ind w:right="-144" w:firstLine="567"/>
        <w:jc w:val="center"/>
        <w:rPr>
          <w:b/>
          <w:sz w:val="24"/>
          <w:szCs w:val="24"/>
        </w:rPr>
      </w:pPr>
      <w:r w:rsidRPr="009C6682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9C6682" w:rsidRDefault="009C6682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57F1" w:rsidRPr="009F7D64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302C8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E4414" w:rsidRDefault="007E441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E4414" w:rsidRDefault="007E441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E4414" w:rsidRDefault="007E441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02C8B">
        <w:rPr>
          <w:sz w:val="24"/>
          <w:szCs w:val="24"/>
        </w:rPr>
        <w:t xml:space="preserve">   </w:t>
      </w:r>
      <w:r>
        <w:rPr>
          <w:sz w:val="24"/>
          <w:szCs w:val="24"/>
        </w:rPr>
        <w:t>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02C8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02C8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 </w:t>
      </w:r>
      <w:r w:rsidR="00302C8B">
        <w:rPr>
          <w:sz w:val="24"/>
          <w:szCs w:val="24"/>
        </w:rPr>
        <w:t xml:space="preserve">  </w:t>
      </w:r>
      <w:r w:rsidR="003C3D4D">
        <w:rPr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2C8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302C8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302C8B" w:rsidRDefault="00302C8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</w:t>
      </w:r>
      <w:r w:rsidR="00302C8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А.И. Тулупова</w:t>
      </w:r>
    </w:p>
    <w:sectPr w:rsidR="00BD37E4" w:rsidSect="00302C8B">
      <w:headerReference w:type="default" r:id="rId8"/>
      <w:pgSz w:w="11906" w:h="16838"/>
      <w:pgMar w:top="993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74" w:rsidRDefault="00987E74" w:rsidP="00302C8B">
      <w:r>
        <w:separator/>
      </w:r>
    </w:p>
  </w:endnote>
  <w:endnote w:type="continuationSeparator" w:id="0">
    <w:p w:rsidR="00987E74" w:rsidRDefault="00987E74" w:rsidP="0030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74" w:rsidRDefault="00987E74" w:rsidP="00302C8B">
      <w:r>
        <w:separator/>
      </w:r>
    </w:p>
  </w:footnote>
  <w:footnote w:type="continuationSeparator" w:id="0">
    <w:p w:rsidR="00987E74" w:rsidRDefault="00987E74" w:rsidP="00302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319176"/>
      <w:docPartObj>
        <w:docPartGallery w:val="Page Numbers (Top of Page)"/>
        <w:docPartUnique/>
      </w:docPartObj>
    </w:sdtPr>
    <w:sdtEndPr/>
    <w:sdtContent>
      <w:p w:rsidR="00987E74" w:rsidRDefault="00987E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610">
          <w:rPr>
            <w:noProof/>
          </w:rPr>
          <w:t>5</w:t>
        </w:r>
        <w:r>
          <w:fldChar w:fldCharType="end"/>
        </w:r>
      </w:p>
    </w:sdtContent>
  </w:sdt>
  <w:p w:rsidR="00987E74" w:rsidRDefault="00987E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12C70"/>
    <w:multiLevelType w:val="hybridMultilevel"/>
    <w:tmpl w:val="F000B414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>
      <w:start w:val="1"/>
      <w:numFmt w:val="lowerLetter"/>
      <w:lvlText w:val="%2."/>
      <w:lvlJc w:val="left"/>
      <w:pPr>
        <w:ind w:left="6042" w:hanging="360"/>
      </w:pPr>
    </w:lvl>
    <w:lvl w:ilvl="2" w:tplc="0419001B">
      <w:start w:val="1"/>
      <w:numFmt w:val="lowerRoman"/>
      <w:lvlText w:val="%3."/>
      <w:lvlJc w:val="right"/>
      <w:pPr>
        <w:ind w:left="6762" w:hanging="180"/>
      </w:pPr>
    </w:lvl>
    <w:lvl w:ilvl="3" w:tplc="0419000F">
      <w:start w:val="1"/>
      <w:numFmt w:val="decimal"/>
      <w:lvlText w:val="%4."/>
      <w:lvlJc w:val="left"/>
      <w:pPr>
        <w:ind w:left="7482" w:hanging="360"/>
      </w:pPr>
    </w:lvl>
    <w:lvl w:ilvl="4" w:tplc="04190019">
      <w:start w:val="1"/>
      <w:numFmt w:val="lowerLetter"/>
      <w:lvlText w:val="%5."/>
      <w:lvlJc w:val="left"/>
      <w:pPr>
        <w:ind w:left="8202" w:hanging="360"/>
      </w:pPr>
    </w:lvl>
    <w:lvl w:ilvl="5" w:tplc="0419001B">
      <w:start w:val="1"/>
      <w:numFmt w:val="lowerRoman"/>
      <w:lvlText w:val="%6."/>
      <w:lvlJc w:val="right"/>
      <w:pPr>
        <w:ind w:left="8922" w:hanging="180"/>
      </w:pPr>
    </w:lvl>
    <w:lvl w:ilvl="6" w:tplc="0419000F">
      <w:start w:val="1"/>
      <w:numFmt w:val="decimal"/>
      <w:lvlText w:val="%7."/>
      <w:lvlJc w:val="left"/>
      <w:pPr>
        <w:ind w:left="9642" w:hanging="360"/>
      </w:pPr>
    </w:lvl>
    <w:lvl w:ilvl="7" w:tplc="04190019">
      <w:start w:val="1"/>
      <w:numFmt w:val="lowerLetter"/>
      <w:lvlText w:val="%8."/>
      <w:lvlJc w:val="left"/>
      <w:pPr>
        <w:ind w:left="10362" w:hanging="360"/>
      </w:pPr>
    </w:lvl>
    <w:lvl w:ilvl="8" w:tplc="0419001B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75610"/>
    <w:rsid w:val="0015227D"/>
    <w:rsid w:val="001620E2"/>
    <w:rsid w:val="002627EB"/>
    <w:rsid w:val="00302C8B"/>
    <w:rsid w:val="003B6B87"/>
    <w:rsid w:val="003C3D4D"/>
    <w:rsid w:val="005A40CD"/>
    <w:rsid w:val="005D3125"/>
    <w:rsid w:val="006E7D0C"/>
    <w:rsid w:val="007057F1"/>
    <w:rsid w:val="007244AB"/>
    <w:rsid w:val="007753ED"/>
    <w:rsid w:val="007D4755"/>
    <w:rsid w:val="007E4414"/>
    <w:rsid w:val="0084613E"/>
    <w:rsid w:val="00894DB5"/>
    <w:rsid w:val="008C7654"/>
    <w:rsid w:val="00932E36"/>
    <w:rsid w:val="00956269"/>
    <w:rsid w:val="00987E74"/>
    <w:rsid w:val="009A63CA"/>
    <w:rsid w:val="009C6682"/>
    <w:rsid w:val="00A34C6B"/>
    <w:rsid w:val="00A605BD"/>
    <w:rsid w:val="00AA06F9"/>
    <w:rsid w:val="00AB2269"/>
    <w:rsid w:val="00B84124"/>
    <w:rsid w:val="00BD37E4"/>
    <w:rsid w:val="00D55F85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C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2C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2C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2C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C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2C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2C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2C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27</cp:revision>
  <cp:lastPrinted>2018-10-22T14:12:00Z</cp:lastPrinted>
  <dcterms:created xsi:type="dcterms:W3CDTF">2014-10-27T07:45:00Z</dcterms:created>
  <dcterms:modified xsi:type="dcterms:W3CDTF">2018-10-22T14:14:00Z</dcterms:modified>
</cp:coreProperties>
</file>