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6B" w:rsidRPr="00FF756B" w:rsidRDefault="00FF756B" w:rsidP="00FF7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56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форме федерального статистического наблюдения </w:t>
      </w:r>
      <w:r w:rsidRPr="00FF756B">
        <w:rPr>
          <w:rFonts w:ascii="Times New Roman" w:hAnsi="Times New Roman" w:cs="Times New Roman"/>
          <w:b/>
          <w:sz w:val="28"/>
          <w:szCs w:val="28"/>
        </w:rPr>
        <w:br/>
        <w:t xml:space="preserve">№ 1-контроль «Сведения об осуществлении государственного контроля (надзора) и муниципального контроля» за январь – </w:t>
      </w:r>
      <w:r w:rsidR="005847C1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FF756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B6AA1">
        <w:rPr>
          <w:rFonts w:ascii="Times New Roman" w:hAnsi="Times New Roman" w:cs="Times New Roman"/>
          <w:b/>
          <w:sz w:val="28"/>
          <w:szCs w:val="28"/>
        </w:rPr>
        <w:t>8</w:t>
      </w:r>
      <w:r w:rsidRPr="00FF756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Осуществление регионального государственного контроля (надзора) за регулируемыми государством ценами (тарифами), а также за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>стандартов раскрытия информации на территории Ленинградской области возложено на комитет по тарифам и ценовой политике 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области (далее - ЛенРТК). 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ЛенРТК в соответствии с Положением о комитете по тарифам и ценовой политике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Правительства Ленинградской области от 28.08.2013 № 274, осуществляет контроль: 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- за регулируемыми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государством ценами (тарифами) в электроэнергетике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FF756B">
        <w:rPr>
          <w:rFonts w:ascii="Times New Roman" w:hAnsi="Times New Roman" w:cs="Times New Roman"/>
          <w:sz w:val="28"/>
          <w:szCs w:val="28"/>
        </w:rPr>
        <w:t>в части обоснованности величины цен (тарифов) и правильности применения цен (тарифов),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>регулируемых ЛенРТК, использования инвестиционных ресурсов, включаемых в регулируемые цены (тарифы), применения территориальными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сетевыми организациями платы за технологическое присоединение </w:t>
      </w:r>
      <w:proofErr w:type="gramStart"/>
      <w:r w:rsidRPr="00FF75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F756B">
        <w:rPr>
          <w:rFonts w:ascii="Times New Roman" w:hAnsi="Times New Roman" w:cs="Times New Roman"/>
          <w:sz w:val="28"/>
          <w:szCs w:val="28"/>
        </w:rPr>
        <w:t>или) стандартизированных тарифных ставок, определяющих величину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платы, </w:t>
      </w:r>
      <w:r>
        <w:rPr>
          <w:rFonts w:ascii="Times New Roman" w:hAnsi="Times New Roman" w:cs="Times New Roman"/>
          <w:sz w:val="28"/>
          <w:szCs w:val="28"/>
        </w:rPr>
        <w:br/>
      </w:r>
      <w:r w:rsidRPr="00FF756B">
        <w:rPr>
          <w:rFonts w:ascii="Times New Roman" w:hAnsi="Times New Roman" w:cs="Times New Roman"/>
          <w:sz w:val="28"/>
          <w:szCs w:val="28"/>
        </w:rPr>
        <w:t xml:space="preserve">а также соблюдения стандартов раскрытия информации субъектами оптового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F756B">
        <w:rPr>
          <w:rFonts w:ascii="Times New Roman" w:hAnsi="Times New Roman" w:cs="Times New Roman"/>
          <w:sz w:val="28"/>
          <w:szCs w:val="28"/>
        </w:rPr>
        <w:t xml:space="preserve">и розничных рынков; 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- в области регулирования цен (тарифов)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в сфере теплоснабжения в части обоснованности установления, изменения и применения цен (тарифов); 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- в области регулирования цен (тарифов)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сфере теплоснабжения в части соблюдения стандартов раскрытия информации теплоснабжающими организациями, </w:t>
      </w:r>
      <w:proofErr w:type="spellStart"/>
      <w:r w:rsidRPr="00FF756B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FF756B">
        <w:rPr>
          <w:rFonts w:ascii="Times New Roman" w:hAnsi="Times New Roman" w:cs="Times New Roman"/>
          <w:sz w:val="28"/>
          <w:szCs w:val="28"/>
        </w:rPr>
        <w:t xml:space="preserve"> организациями; </w:t>
      </w:r>
    </w:p>
    <w:p w:rsidR="00FF756B" w:rsidRDefault="00FF756B" w:rsidP="00FF75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>в области регулирования тарифов в сфере водоснабжения и водоотведения;</w:t>
      </w:r>
    </w:p>
    <w:p w:rsidR="00FF756B" w:rsidRDefault="00FF756B" w:rsidP="00FF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F756B">
        <w:rPr>
          <w:rFonts w:ascii="Times New Roman" w:hAnsi="Times New Roman" w:cs="Times New Roman"/>
          <w:sz w:val="28"/>
          <w:szCs w:val="28"/>
        </w:rPr>
        <w:t>- за соблюдением стандартов раскрытия информации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осуществляющими горячее водоснабжение, холодное водоснабжение </w:t>
      </w:r>
      <w:proofErr w:type="gramStart"/>
      <w:r w:rsidRPr="00FF756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F756B">
        <w:rPr>
          <w:rFonts w:ascii="Times New Roman" w:hAnsi="Times New Roman" w:cs="Times New Roman"/>
          <w:sz w:val="28"/>
          <w:szCs w:val="28"/>
        </w:rPr>
        <w:t>или) водоотведение, а также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осуществляющими переданные им полномочия в области регулирования тарифов; 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- за применением цен на лекарственные препараты, включенные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>перечень жизненно необходимых и важнейших лекарственных препаратов, организациями оптовой торговли, аптечными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индивидуальными предпринимателями, имеющими лицензию на фармацевтическую деятельность; </w:t>
      </w:r>
    </w:p>
    <w:p w:rsidR="00FF756B" w:rsidRPr="00AA6FCA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CA">
        <w:rPr>
          <w:rFonts w:ascii="Times New Roman" w:hAnsi="Times New Roman" w:cs="Times New Roman"/>
          <w:sz w:val="28"/>
          <w:szCs w:val="28"/>
        </w:rPr>
        <w:t xml:space="preserve">- за соблюдением операторами осмотра транспортных средств установленных предельных размеров платы за проведение технического осмотра транспортных средств на территории Ленинградской области; 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FCA">
        <w:rPr>
          <w:rFonts w:ascii="Times New Roman" w:hAnsi="Times New Roman" w:cs="Times New Roman"/>
          <w:sz w:val="28"/>
          <w:szCs w:val="28"/>
        </w:rPr>
        <w:t xml:space="preserve">- за применением действующих на территории Ленинградской области наценок на продукцию (товары), реализуемую на предприятиях общественного питания (независимо от форм собственности) при общеобразовательных школах </w:t>
      </w:r>
      <w:r w:rsidRPr="00AA6FCA">
        <w:rPr>
          <w:rFonts w:ascii="Times New Roman" w:hAnsi="Times New Roman" w:cs="Times New Roman"/>
          <w:sz w:val="28"/>
          <w:szCs w:val="28"/>
        </w:rPr>
        <w:br/>
        <w:t xml:space="preserve">и учреждениях начального </w:t>
      </w:r>
      <w:r w:rsidR="007921E4" w:rsidRPr="00AA6FCA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  <w:bookmarkStart w:id="0" w:name="_GoBack"/>
      <w:bookmarkEnd w:id="0"/>
    </w:p>
    <w:p w:rsidR="00221984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Государственный контроль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>территории Ленинградской области проводи</w:t>
      </w:r>
      <w:r w:rsidR="00DA28A3">
        <w:rPr>
          <w:rFonts w:ascii="Times New Roman" w:hAnsi="Times New Roman" w:cs="Times New Roman"/>
          <w:sz w:val="28"/>
          <w:szCs w:val="28"/>
        </w:rPr>
        <w:t>л</w:t>
      </w:r>
      <w:r w:rsidRPr="00FF756B">
        <w:rPr>
          <w:rFonts w:ascii="Times New Roman" w:hAnsi="Times New Roman" w:cs="Times New Roman"/>
          <w:sz w:val="28"/>
          <w:szCs w:val="28"/>
        </w:rPr>
        <w:t>ся на основании утвержденного плана проведения плановых проверок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>индивидуальных предпринимателей на 201</w:t>
      </w:r>
      <w:r w:rsidR="007921E4">
        <w:rPr>
          <w:rFonts w:ascii="Times New Roman" w:hAnsi="Times New Roman" w:cs="Times New Roman"/>
          <w:sz w:val="28"/>
          <w:szCs w:val="28"/>
        </w:rPr>
        <w:t>8</w:t>
      </w:r>
      <w:r w:rsidRPr="00FF756B">
        <w:rPr>
          <w:rFonts w:ascii="Times New Roman" w:hAnsi="Times New Roman" w:cs="Times New Roman"/>
          <w:sz w:val="28"/>
          <w:szCs w:val="28"/>
        </w:rPr>
        <w:t xml:space="preserve"> год, согласованного с органами прокуратуры. </w:t>
      </w:r>
    </w:p>
    <w:p w:rsidR="000070ED" w:rsidRPr="000070ED" w:rsidRDefault="00FF756B" w:rsidP="00007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0ED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контрольных мероприятий ЛенРТК руководствуется </w:t>
      </w:r>
      <w:r w:rsidR="000070ED" w:rsidRPr="000070ED">
        <w:rPr>
          <w:rFonts w:ascii="Times New Roman" w:hAnsi="Times New Roman" w:cs="Times New Roman"/>
          <w:sz w:val="28"/>
          <w:szCs w:val="28"/>
        </w:rPr>
        <w:t>административным регламентом исполнения государственной функции по осуществлению регионального государственного контроля (надзора) в области регулируемых государством цен  (тарифов) на территории Ленинградской области,  утвержденным приказом ЛенРТК от 27.11.2017 № 248, и административным регламентом исполнения государственной функции по осуществлению регионального государственного контроля за применением цен на лекарственные препараты, включенные в перечень жизненно необходимых и важнейших лекарственных препаратов, организациями</w:t>
      </w:r>
      <w:proofErr w:type="gramEnd"/>
      <w:r w:rsidR="000070ED" w:rsidRPr="000070ED">
        <w:rPr>
          <w:rFonts w:ascii="Times New Roman" w:hAnsi="Times New Roman" w:cs="Times New Roman"/>
          <w:sz w:val="28"/>
          <w:szCs w:val="28"/>
        </w:rPr>
        <w:t xml:space="preserve"> оптовой торговли, аптечными организациями, индивидуальными предпринимателями, имеющими лицензию на фармацевтическую деятельность на территории Ленинградской области, утвержденным приказом ЛенРТК от 27.12.2017 № 660-п. </w:t>
      </w:r>
    </w:p>
    <w:p w:rsidR="00FF756B" w:rsidRDefault="00FF756B" w:rsidP="00FF7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В 201</w:t>
      </w:r>
      <w:r w:rsidR="007921E4">
        <w:rPr>
          <w:rFonts w:ascii="Times New Roman" w:hAnsi="Times New Roman" w:cs="Times New Roman"/>
          <w:sz w:val="28"/>
          <w:szCs w:val="28"/>
        </w:rPr>
        <w:t>8</w:t>
      </w:r>
      <w:r w:rsidRPr="00FF756B">
        <w:rPr>
          <w:rFonts w:ascii="Times New Roman" w:hAnsi="Times New Roman" w:cs="Times New Roman"/>
          <w:sz w:val="28"/>
          <w:szCs w:val="28"/>
        </w:rPr>
        <w:t xml:space="preserve"> год</w:t>
      </w:r>
      <w:r w:rsidR="005847C1">
        <w:rPr>
          <w:rFonts w:ascii="Times New Roman" w:hAnsi="Times New Roman" w:cs="Times New Roman"/>
          <w:sz w:val="28"/>
          <w:szCs w:val="28"/>
        </w:rPr>
        <w:t>у</w:t>
      </w:r>
      <w:r w:rsidRPr="00FF756B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7921E4">
        <w:rPr>
          <w:rFonts w:ascii="Times New Roman" w:hAnsi="Times New Roman" w:cs="Times New Roman"/>
          <w:sz w:val="28"/>
          <w:szCs w:val="28"/>
        </w:rPr>
        <w:t>о</w:t>
      </w:r>
      <w:r w:rsidRPr="00FF756B">
        <w:rPr>
          <w:rFonts w:ascii="Times New Roman" w:hAnsi="Times New Roman" w:cs="Times New Roman"/>
          <w:sz w:val="28"/>
          <w:szCs w:val="28"/>
        </w:rPr>
        <w:t xml:space="preserve"> </w:t>
      </w:r>
      <w:r w:rsidR="005847C1">
        <w:rPr>
          <w:rFonts w:ascii="Times New Roman" w:hAnsi="Times New Roman" w:cs="Times New Roman"/>
          <w:sz w:val="28"/>
          <w:szCs w:val="28"/>
        </w:rPr>
        <w:t>16</w:t>
      </w:r>
      <w:r w:rsidRPr="00FF756B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921E4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юридических лиц, из них в </w:t>
      </w:r>
      <w:r w:rsidR="005847C1">
        <w:rPr>
          <w:rFonts w:ascii="Times New Roman" w:hAnsi="Times New Roman" w:cs="Times New Roman"/>
          <w:sz w:val="28"/>
          <w:szCs w:val="28"/>
        </w:rPr>
        <w:t>3</w:t>
      </w:r>
      <w:r w:rsidRPr="00FF756B">
        <w:rPr>
          <w:rFonts w:ascii="Times New Roman" w:hAnsi="Times New Roman" w:cs="Times New Roman"/>
          <w:sz w:val="28"/>
          <w:szCs w:val="28"/>
        </w:rPr>
        <w:t xml:space="preserve"> выявлены нарушения действующего законодательства. </w:t>
      </w:r>
    </w:p>
    <w:p w:rsidR="00221984" w:rsidRDefault="00FF756B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контроль осуществлялся по следующим направлениям: </w:t>
      </w:r>
    </w:p>
    <w:p w:rsidR="00221984" w:rsidRDefault="00FF756B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 xml:space="preserve">- контроль (надзор) в области регулирования цен (тарифов) в сфере теплоснабжения; </w:t>
      </w:r>
    </w:p>
    <w:p w:rsidR="00221984" w:rsidRDefault="00FF756B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75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756B">
        <w:rPr>
          <w:rFonts w:ascii="Times New Roman" w:hAnsi="Times New Roman" w:cs="Times New Roman"/>
          <w:sz w:val="28"/>
          <w:szCs w:val="28"/>
        </w:rPr>
        <w:t xml:space="preserve"> применением цен на лекарственные</w:t>
      </w:r>
      <w:r w:rsidR="00221984"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препараты, включенные </w:t>
      </w:r>
      <w:r w:rsidR="00221984">
        <w:rPr>
          <w:rFonts w:ascii="Times New Roman" w:hAnsi="Times New Roman" w:cs="Times New Roman"/>
          <w:sz w:val="28"/>
          <w:szCs w:val="28"/>
        </w:rPr>
        <w:br/>
      </w:r>
      <w:r w:rsidRPr="00FF756B">
        <w:rPr>
          <w:rFonts w:ascii="Times New Roman" w:hAnsi="Times New Roman" w:cs="Times New Roman"/>
          <w:sz w:val="28"/>
          <w:szCs w:val="28"/>
        </w:rPr>
        <w:t>в перечень жизненно необходимых и важнейших лекарственных препаратов, организациями оптовой торговли, аптечными</w:t>
      </w:r>
      <w:r w:rsidR="00221984"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>организациями, индивидуальными предпринимателями, имеющими лицензию н</w:t>
      </w:r>
      <w:r w:rsidR="007921E4">
        <w:rPr>
          <w:rFonts w:ascii="Times New Roman" w:hAnsi="Times New Roman" w:cs="Times New Roman"/>
          <w:sz w:val="28"/>
          <w:szCs w:val="28"/>
        </w:rPr>
        <w:t>а фармацевтическую деятельность.</w:t>
      </w:r>
      <w:r w:rsidRPr="00FF7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984" w:rsidRDefault="00FF756B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По итогам проведенных</w:t>
      </w:r>
      <w:r w:rsidR="00221984"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>в 201</w:t>
      </w:r>
      <w:r w:rsidR="007921E4">
        <w:rPr>
          <w:rFonts w:ascii="Times New Roman" w:hAnsi="Times New Roman" w:cs="Times New Roman"/>
          <w:sz w:val="28"/>
          <w:szCs w:val="28"/>
        </w:rPr>
        <w:t>8</w:t>
      </w:r>
      <w:r w:rsidRPr="00FF756B">
        <w:rPr>
          <w:rFonts w:ascii="Times New Roman" w:hAnsi="Times New Roman" w:cs="Times New Roman"/>
          <w:sz w:val="28"/>
          <w:szCs w:val="28"/>
        </w:rPr>
        <w:t xml:space="preserve"> год</w:t>
      </w:r>
      <w:r w:rsidR="005847C1">
        <w:rPr>
          <w:rFonts w:ascii="Times New Roman" w:hAnsi="Times New Roman" w:cs="Times New Roman"/>
          <w:sz w:val="28"/>
          <w:szCs w:val="28"/>
        </w:rPr>
        <w:t>у</w:t>
      </w:r>
      <w:r w:rsidRPr="00FF756B">
        <w:rPr>
          <w:rFonts w:ascii="Times New Roman" w:hAnsi="Times New Roman" w:cs="Times New Roman"/>
          <w:sz w:val="28"/>
          <w:szCs w:val="28"/>
        </w:rPr>
        <w:t xml:space="preserve"> проверок возбуждено </w:t>
      </w:r>
      <w:r w:rsidR="005847C1">
        <w:rPr>
          <w:rFonts w:ascii="Times New Roman" w:hAnsi="Times New Roman" w:cs="Times New Roman"/>
          <w:sz w:val="28"/>
          <w:szCs w:val="28"/>
        </w:rPr>
        <w:t>5</w:t>
      </w:r>
      <w:r w:rsidRPr="00FF756B">
        <w:rPr>
          <w:rFonts w:ascii="Times New Roman" w:hAnsi="Times New Roman" w:cs="Times New Roman"/>
          <w:sz w:val="28"/>
          <w:szCs w:val="28"/>
        </w:rPr>
        <w:t xml:space="preserve"> дел </w:t>
      </w:r>
      <w:r w:rsidR="00221984">
        <w:rPr>
          <w:rFonts w:ascii="Times New Roman" w:hAnsi="Times New Roman" w:cs="Times New Roman"/>
          <w:sz w:val="28"/>
          <w:szCs w:val="28"/>
        </w:rPr>
        <w:br/>
      </w:r>
      <w:r w:rsidRPr="00FF756B">
        <w:rPr>
          <w:rFonts w:ascii="Times New Roman" w:hAnsi="Times New Roman" w:cs="Times New Roman"/>
          <w:sz w:val="28"/>
          <w:szCs w:val="28"/>
        </w:rPr>
        <w:t>об административн</w:t>
      </w:r>
      <w:r w:rsidR="007921E4">
        <w:rPr>
          <w:rFonts w:ascii="Times New Roman" w:hAnsi="Times New Roman" w:cs="Times New Roman"/>
          <w:sz w:val="28"/>
          <w:szCs w:val="28"/>
        </w:rPr>
        <w:t>ом</w:t>
      </w:r>
      <w:r w:rsidRPr="00FF756B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7921E4">
        <w:rPr>
          <w:rFonts w:ascii="Times New Roman" w:hAnsi="Times New Roman" w:cs="Times New Roman"/>
          <w:sz w:val="28"/>
          <w:szCs w:val="28"/>
        </w:rPr>
        <w:t>и</w:t>
      </w:r>
      <w:r w:rsidR="000070ED">
        <w:rPr>
          <w:rFonts w:ascii="Times New Roman" w:hAnsi="Times New Roman" w:cs="Times New Roman"/>
          <w:sz w:val="28"/>
          <w:szCs w:val="28"/>
        </w:rPr>
        <w:t xml:space="preserve">, </w:t>
      </w:r>
      <w:r w:rsidRPr="00FF756B">
        <w:rPr>
          <w:rFonts w:ascii="Times New Roman" w:hAnsi="Times New Roman" w:cs="Times New Roman"/>
          <w:sz w:val="28"/>
          <w:szCs w:val="28"/>
        </w:rPr>
        <w:t xml:space="preserve"> </w:t>
      </w:r>
      <w:r w:rsidR="000070ED">
        <w:rPr>
          <w:rFonts w:ascii="Times New Roman" w:hAnsi="Times New Roman" w:cs="Times New Roman"/>
          <w:sz w:val="28"/>
          <w:szCs w:val="28"/>
        </w:rPr>
        <w:t>в ходе рассмотрения которых</w:t>
      </w:r>
      <w:r w:rsidRPr="00FF756B">
        <w:rPr>
          <w:rFonts w:ascii="Times New Roman" w:hAnsi="Times New Roman" w:cs="Times New Roman"/>
          <w:sz w:val="28"/>
          <w:szCs w:val="28"/>
        </w:rPr>
        <w:t xml:space="preserve"> вынесено: </w:t>
      </w:r>
    </w:p>
    <w:p w:rsidR="00221984" w:rsidRDefault="00FF756B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 xml:space="preserve">- </w:t>
      </w:r>
      <w:r w:rsidR="005847C1">
        <w:rPr>
          <w:rFonts w:ascii="Times New Roman" w:hAnsi="Times New Roman" w:cs="Times New Roman"/>
          <w:sz w:val="28"/>
          <w:szCs w:val="28"/>
        </w:rPr>
        <w:t>2</w:t>
      </w:r>
      <w:r w:rsidRPr="00FF756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847C1">
        <w:rPr>
          <w:rFonts w:ascii="Times New Roman" w:hAnsi="Times New Roman" w:cs="Times New Roman"/>
          <w:sz w:val="28"/>
          <w:szCs w:val="28"/>
        </w:rPr>
        <w:t>я</w:t>
      </w:r>
      <w:r w:rsidRPr="00FF756B">
        <w:rPr>
          <w:rFonts w:ascii="Times New Roman" w:hAnsi="Times New Roman" w:cs="Times New Roman"/>
          <w:sz w:val="28"/>
          <w:szCs w:val="28"/>
        </w:rPr>
        <w:t xml:space="preserve"> о назначении наказания в</w:t>
      </w:r>
      <w:r w:rsidR="00221984"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виде административного </w:t>
      </w:r>
      <w:r w:rsidR="00DA28A3">
        <w:rPr>
          <w:rFonts w:ascii="Times New Roman" w:hAnsi="Times New Roman" w:cs="Times New Roman"/>
          <w:sz w:val="28"/>
          <w:szCs w:val="28"/>
        </w:rPr>
        <w:t>штрафа</w:t>
      </w:r>
      <w:r w:rsidR="00221984">
        <w:rPr>
          <w:rFonts w:ascii="Times New Roman" w:hAnsi="Times New Roman" w:cs="Times New Roman"/>
          <w:sz w:val="28"/>
          <w:szCs w:val="28"/>
        </w:rPr>
        <w:br/>
      </w:r>
      <w:r w:rsidR="005847C1">
        <w:rPr>
          <w:rFonts w:ascii="Times New Roman" w:hAnsi="Times New Roman" w:cs="Times New Roman"/>
          <w:sz w:val="28"/>
          <w:szCs w:val="28"/>
        </w:rPr>
        <w:t>на общую сумму</w:t>
      </w:r>
      <w:r w:rsidRPr="00FF756B">
        <w:rPr>
          <w:rFonts w:ascii="Times New Roman" w:hAnsi="Times New Roman" w:cs="Times New Roman"/>
          <w:sz w:val="28"/>
          <w:szCs w:val="28"/>
        </w:rPr>
        <w:t xml:space="preserve"> </w:t>
      </w:r>
      <w:r w:rsidR="005847C1">
        <w:rPr>
          <w:rFonts w:ascii="Times New Roman" w:hAnsi="Times New Roman" w:cs="Times New Roman"/>
          <w:sz w:val="28"/>
          <w:szCs w:val="28"/>
        </w:rPr>
        <w:t>2</w:t>
      </w:r>
      <w:r w:rsidR="007921E4">
        <w:rPr>
          <w:rFonts w:ascii="Times New Roman" w:hAnsi="Times New Roman" w:cs="Times New Roman"/>
          <w:sz w:val="28"/>
          <w:szCs w:val="28"/>
        </w:rPr>
        <w:t>00,0</w:t>
      </w:r>
      <w:r w:rsidRPr="00FF756B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221984" w:rsidRDefault="00F15592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847C1">
        <w:rPr>
          <w:rFonts w:ascii="Times New Roman" w:hAnsi="Times New Roman" w:cs="Times New Roman"/>
          <w:sz w:val="28"/>
          <w:szCs w:val="28"/>
        </w:rPr>
        <w:t>3</w:t>
      </w:r>
      <w:r w:rsidR="00FF756B" w:rsidRPr="00FF756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921E4">
        <w:rPr>
          <w:rFonts w:ascii="Times New Roman" w:hAnsi="Times New Roman" w:cs="Times New Roman"/>
          <w:sz w:val="28"/>
          <w:szCs w:val="28"/>
        </w:rPr>
        <w:t>я</w:t>
      </w:r>
      <w:r w:rsidR="00FF756B" w:rsidRPr="00FF756B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 </w:t>
      </w:r>
      <w:r w:rsidR="00221984">
        <w:rPr>
          <w:rFonts w:ascii="Times New Roman" w:hAnsi="Times New Roman" w:cs="Times New Roman"/>
          <w:sz w:val="28"/>
          <w:szCs w:val="28"/>
        </w:rPr>
        <w:br/>
      </w:r>
      <w:r w:rsidR="00FF756B" w:rsidRPr="00FF756B">
        <w:rPr>
          <w:rFonts w:ascii="Times New Roman" w:hAnsi="Times New Roman" w:cs="Times New Roman"/>
          <w:sz w:val="28"/>
          <w:szCs w:val="28"/>
        </w:rPr>
        <w:t>об административном</w:t>
      </w:r>
      <w:r w:rsidR="00221984">
        <w:rPr>
          <w:rFonts w:ascii="Times New Roman" w:hAnsi="Times New Roman" w:cs="Times New Roman"/>
          <w:sz w:val="28"/>
          <w:szCs w:val="28"/>
        </w:rPr>
        <w:t xml:space="preserve"> </w:t>
      </w:r>
      <w:r w:rsidR="00FF756B" w:rsidRPr="00FF756B">
        <w:rPr>
          <w:rFonts w:ascii="Times New Roman" w:hAnsi="Times New Roman" w:cs="Times New Roman"/>
          <w:sz w:val="28"/>
          <w:szCs w:val="28"/>
        </w:rPr>
        <w:t xml:space="preserve">правонарушении ввиду малозначительности совершенного правонарушения, с объявлением устного замечания. </w:t>
      </w:r>
    </w:p>
    <w:p w:rsidR="00221984" w:rsidRDefault="00FF756B" w:rsidP="002219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56B">
        <w:rPr>
          <w:rFonts w:ascii="Times New Roman" w:hAnsi="Times New Roman" w:cs="Times New Roman"/>
          <w:sz w:val="28"/>
          <w:szCs w:val="28"/>
        </w:rPr>
        <w:t>Общая сумма уплаченных</w:t>
      </w:r>
      <w:r w:rsidR="00221984">
        <w:rPr>
          <w:rFonts w:ascii="Times New Roman" w:hAnsi="Times New Roman" w:cs="Times New Roman"/>
          <w:sz w:val="28"/>
          <w:szCs w:val="28"/>
        </w:rPr>
        <w:t xml:space="preserve"> </w:t>
      </w:r>
      <w:r w:rsidRPr="00FF756B">
        <w:rPr>
          <w:rFonts w:ascii="Times New Roman" w:hAnsi="Times New Roman" w:cs="Times New Roman"/>
          <w:sz w:val="28"/>
          <w:szCs w:val="28"/>
        </w:rPr>
        <w:t xml:space="preserve">административных штрафов составила </w:t>
      </w:r>
      <w:r w:rsidR="00221984">
        <w:rPr>
          <w:rFonts w:ascii="Times New Roman" w:hAnsi="Times New Roman" w:cs="Times New Roman"/>
          <w:sz w:val="28"/>
          <w:szCs w:val="28"/>
        </w:rPr>
        <w:br/>
      </w:r>
      <w:r w:rsidR="005847C1">
        <w:rPr>
          <w:rFonts w:ascii="Times New Roman" w:hAnsi="Times New Roman" w:cs="Times New Roman"/>
          <w:sz w:val="28"/>
          <w:szCs w:val="28"/>
        </w:rPr>
        <w:t>2</w:t>
      </w:r>
      <w:r w:rsidR="007921E4">
        <w:rPr>
          <w:rFonts w:ascii="Times New Roman" w:hAnsi="Times New Roman" w:cs="Times New Roman"/>
          <w:sz w:val="28"/>
          <w:szCs w:val="28"/>
        </w:rPr>
        <w:t>00,0</w:t>
      </w:r>
      <w:r w:rsidRPr="00FF756B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sectPr w:rsidR="00221984" w:rsidSect="00FF75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6B"/>
    <w:rsid w:val="000070ED"/>
    <w:rsid w:val="00221984"/>
    <w:rsid w:val="002D5B3D"/>
    <w:rsid w:val="005847C1"/>
    <w:rsid w:val="007921E4"/>
    <w:rsid w:val="007B6AA1"/>
    <w:rsid w:val="00AA6FCA"/>
    <w:rsid w:val="00DA28A3"/>
    <w:rsid w:val="00F15592"/>
    <w:rsid w:val="00FF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ЦВЕТКОВА</dc:creator>
  <cp:lastModifiedBy>Елена Алексеевна ЦВЕТКОВА</cp:lastModifiedBy>
  <cp:revision>6</cp:revision>
  <cp:lastPrinted>2018-01-15T11:30:00Z</cp:lastPrinted>
  <dcterms:created xsi:type="dcterms:W3CDTF">2018-01-15T11:09:00Z</dcterms:created>
  <dcterms:modified xsi:type="dcterms:W3CDTF">2019-01-09T14:43:00Z</dcterms:modified>
</cp:coreProperties>
</file>