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color w:val="000000"/>
          <w:sz w:val="24"/>
          <w:szCs w:val="24"/>
        </w:rPr>
        <w:t>Протокол</w:t>
      </w:r>
      <w:r w:rsidR="00932E36">
        <w:rPr>
          <w:b/>
          <w:color w:val="000000"/>
          <w:sz w:val="24"/>
          <w:szCs w:val="24"/>
        </w:rPr>
        <w:t xml:space="preserve"> № </w:t>
      </w:r>
      <w:r w:rsidR="007B7E8E">
        <w:rPr>
          <w:b/>
          <w:color w:val="000000"/>
          <w:sz w:val="24"/>
          <w:szCs w:val="24"/>
        </w:rPr>
        <w:t>35</w:t>
      </w:r>
    </w:p>
    <w:p w:rsidR="007057F1" w:rsidRPr="00912606" w:rsidRDefault="007057F1" w:rsidP="007057F1">
      <w:pPr>
        <w:pStyle w:val="1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заседания Правления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 xml:space="preserve">комитета по тарифам и ценовой политике </w:t>
      </w:r>
    </w:p>
    <w:p w:rsidR="007057F1" w:rsidRPr="00912606" w:rsidRDefault="007057F1" w:rsidP="007057F1">
      <w:pPr>
        <w:pStyle w:val="3"/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>Ленинградской области</w:t>
      </w:r>
      <w:r>
        <w:rPr>
          <w:b/>
          <w:sz w:val="24"/>
          <w:szCs w:val="24"/>
        </w:rPr>
        <w:t xml:space="preserve"> </w:t>
      </w:r>
    </w:p>
    <w:p w:rsidR="007057F1" w:rsidRPr="00912606" w:rsidRDefault="007057F1" w:rsidP="007057F1">
      <w:pPr>
        <w:rPr>
          <w:b/>
          <w:sz w:val="24"/>
          <w:szCs w:val="24"/>
        </w:rPr>
      </w:pPr>
      <w:r w:rsidRPr="00912606">
        <w:rPr>
          <w:b/>
          <w:sz w:val="24"/>
          <w:szCs w:val="24"/>
        </w:rPr>
        <w:tab/>
        <w:t xml:space="preserve">          </w:t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</w:r>
      <w:r w:rsidRPr="00912606">
        <w:rPr>
          <w:b/>
          <w:sz w:val="24"/>
          <w:szCs w:val="24"/>
        </w:rPr>
        <w:tab/>
        <w:t xml:space="preserve">                                                </w:t>
      </w:r>
      <w:r>
        <w:rPr>
          <w:b/>
          <w:sz w:val="24"/>
          <w:szCs w:val="24"/>
        </w:rPr>
        <w:t xml:space="preserve">                    </w:t>
      </w:r>
      <w:r w:rsidRPr="00912606">
        <w:rPr>
          <w:b/>
          <w:sz w:val="24"/>
          <w:szCs w:val="24"/>
        </w:rPr>
        <w:t xml:space="preserve">  </w:t>
      </w:r>
    </w:p>
    <w:p w:rsidR="007057F1" w:rsidRDefault="007B7E8E" w:rsidP="007057F1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7057F1">
        <w:rPr>
          <w:sz w:val="24"/>
          <w:szCs w:val="24"/>
        </w:rPr>
        <w:t xml:space="preserve"> октября 201</w:t>
      </w:r>
      <w:r w:rsidR="00FC76C7">
        <w:rPr>
          <w:sz w:val="24"/>
          <w:szCs w:val="24"/>
        </w:rPr>
        <w:t>9</w:t>
      </w:r>
      <w:r w:rsidR="007057F1">
        <w:rPr>
          <w:sz w:val="24"/>
          <w:szCs w:val="24"/>
        </w:rPr>
        <w:t xml:space="preserve"> года                                 </w:t>
      </w:r>
      <w:r w:rsidR="00960918">
        <w:rPr>
          <w:sz w:val="24"/>
          <w:szCs w:val="24"/>
        </w:rPr>
        <w:t xml:space="preserve">   </w:t>
      </w:r>
      <w:r w:rsidR="007057F1">
        <w:rPr>
          <w:sz w:val="24"/>
          <w:szCs w:val="24"/>
        </w:rPr>
        <w:t xml:space="preserve">                                                </w:t>
      </w:r>
      <w:r w:rsidR="005A40CD">
        <w:rPr>
          <w:sz w:val="24"/>
          <w:szCs w:val="24"/>
        </w:rPr>
        <w:t xml:space="preserve">                       Санкт-Пете</w:t>
      </w:r>
      <w:r w:rsidR="007057F1">
        <w:rPr>
          <w:sz w:val="24"/>
          <w:szCs w:val="24"/>
        </w:rPr>
        <w:t>рбург</w:t>
      </w:r>
    </w:p>
    <w:p w:rsidR="007057F1" w:rsidRPr="007057F1" w:rsidRDefault="007057F1" w:rsidP="007057F1">
      <w:pPr>
        <w:rPr>
          <w:sz w:val="24"/>
          <w:szCs w:val="24"/>
        </w:rPr>
      </w:pPr>
    </w:p>
    <w:p w:rsidR="007057F1" w:rsidRPr="007057F1" w:rsidRDefault="007057F1" w:rsidP="007057F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Председательствовал: </w:t>
      </w:r>
      <w:r w:rsidR="00894DB5">
        <w:rPr>
          <w:sz w:val="24"/>
          <w:szCs w:val="24"/>
        </w:rPr>
        <w:t>Кийски Артур Валтерович.</w:t>
      </w:r>
      <w:r w:rsidRPr="001E544D">
        <w:rPr>
          <w:sz w:val="24"/>
          <w:szCs w:val="24"/>
        </w:rPr>
        <w:t xml:space="preserve"> </w:t>
      </w:r>
    </w:p>
    <w:p w:rsidR="007057F1" w:rsidRPr="00912606" w:rsidRDefault="002627EB" w:rsidP="002627EB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Присутствовали ч</w:t>
      </w:r>
      <w:r w:rsidR="007057F1">
        <w:rPr>
          <w:b/>
          <w:sz w:val="24"/>
          <w:szCs w:val="24"/>
        </w:rPr>
        <w:t>лены правления комитета по тарифам и ценовой политике Ленинградской области</w:t>
      </w:r>
      <w:r w:rsidR="007057F1" w:rsidRPr="001E544D">
        <w:rPr>
          <w:b/>
          <w:sz w:val="24"/>
          <w:szCs w:val="24"/>
        </w:rPr>
        <w:t xml:space="preserve">: </w:t>
      </w:r>
      <w:r w:rsidR="00932E36">
        <w:rPr>
          <w:sz w:val="24"/>
          <w:szCs w:val="24"/>
        </w:rPr>
        <w:t xml:space="preserve">Чащихина Светлана Георгиевна, </w:t>
      </w:r>
      <w:proofErr w:type="spellStart"/>
      <w:r w:rsidR="0084613E">
        <w:rPr>
          <w:sz w:val="24"/>
          <w:szCs w:val="24"/>
        </w:rPr>
        <w:t>Синюкова</w:t>
      </w:r>
      <w:proofErr w:type="spellEnd"/>
      <w:r w:rsidR="0084613E">
        <w:rPr>
          <w:sz w:val="24"/>
          <w:szCs w:val="24"/>
        </w:rPr>
        <w:t xml:space="preserve"> Ирина Васильевна,</w:t>
      </w:r>
      <w:r w:rsidR="0084613E" w:rsidRPr="0084613E">
        <w:rPr>
          <w:sz w:val="24"/>
          <w:szCs w:val="24"/>
        </w:rPr>
        <w:t xml:space="preserve"> </w:t>
      </w:r>
      <w:r w:rsidR="003C3D4D">
        <w:rPr>
          <w:sz w:val="24"/>
          <w:szCs w:val="24"/>
        </w:rPr>
        <w:t>Зороян Сурен Георгиевич</w:t>
      </w:r>
      <w:r w:rsidR="0084613E">
        <w:rPr>
          <w:sz w:val="24"/>
          <w:szCs w:val="24"/>
        </w:rPr>
        <w:t>, Кремнева Наталья Николаевна</w:t>
      </w:r>
      <w:r w:rsidR="00932E36">
        <w:rPr>
          <w:sz w:val="24"/>
          <w:szCs w:val="24"/>
        </w:rPr>
        <w:t>,</w:t>
      </w:r>
      <w:r w:rsidR="00932E36" w:rsidRPr="009F7D64">
        <w:rPr>
          <w:sz w:val="24"/>
          <w:szCs w:val="24"/>
        </w:rPr>
        <w:t xml:space="preserve"> </w:t>
      </w:r>
      <w:r w:rsidR="00FC76C7">
        <w:rPr>
          <w:sz w:val="24"/>
          <w:szCs w:val="24"/>
        </w:rPr>
        <w:t xml:space="preserve">Курылко Светлана Анатольевна, Марков Александр Евгеньевич. </w:t>
      </w:r>
    </w:p>
    <w:p w:rsidR="00BD37E4" w:rsidRPr="00912606" w:rsidRDefault="00BD37E4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A34C6B" w:rsidRDefault="00A34C6B" w:rsidP="00960918">
      <w:pPr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Повестка заседания Правления ЛенРТК</w:t>
      </w:r>
      <w:r>
        <w:rPr>
          <w:sz w:val="24"/>
          <w:szCs w:val="24"/>
        </w:rPr>
        <w:t>.</w:t>
      </w:r>
    </w:p>
    <w:p w:rsidR="007B7E8E" w:rsidRPr="007B7E8E" w:rsidRDefault="007B7E8E" w:rsidP="007B7E8E">
      <w:pPr>
        <w:tabs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</w:p>
    <w:p w:rsidR="007B7E8E" w:rsidRPr="007B7E8E" w:rsidRDefault="007B7E8E" w:rsidP="007B7E8E">
      <w:pPr>
        <w:tabs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7B7E8E">
        <w:rPr>
          <w:sz w:val="24"/>
          <w:szCs w:val="24"/>
        </w:rPr>
        <w:t>1.</w:t>
      </w:r>
      <w:r w:rsidRPr="007B7E8E">
        <w:rPr>
          <w:sz w:val="24"/>
          <w:szCs w:val="24"/>
        </w:rPr>
        <w:tab/>
        <w:t>Об установлении тарифов на водоотведение государственного унитарного предприятия «Водоканал Сосново» на 2019 год.</w:t>
      </w:r>
    </w:p>
    <w:p w:rsidR="007B7E8E" w:rsidRPr="007B7E8E" w:rsidRDefault="007B7E8E" w:rsidP="007B7E8E">
      <w:pPr>
        <w:tabs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7B7E8E">
        <w:rPr>
          <w:sz w:val="24"/>
          <w:szCs w:val="24"/>
        </w:rPr>
        <w:t>2.</w:t>
      </w:r>
      <w:r w:rsidRPr="007B7E8E">
        <w:rPr>
          <w:sz w:val="24"/>
          <w:szCs w:val="24"/>
        </w:rPr>
        <w:tab/>
        <w:t>Об установлении тарифов на услуги по захоронению твердых коммунальных отходов, оказываемые  обществом с ограниченной ответственностью «Новый Свет-ЭКО» на 2019 год.</w:t>
      </w:r>
    </w:p>
    <w:p w:rsidR="007B7E8E" w:rsidRPr="007B7E8E" w:rsidRDefault="007B7E8E" w:rsidP="007B7E8E">
      <w:pPr>
        <w:tabs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7B7E8E">
        <w:rPr>
          <w:sz w:val="24"/>
          <w:szCs w:val="24"/>
        </w:rPr>
        <w:t>3.</w:t>
      </w:r>
      <w:r w:rsidRPr="007B7E8E">
        <w:rPr>
          <w:sz w:val="24"/>
          <w:szCs w:val="24"/>
        </w:rPr>
        <w:tab/>
        <w:t xml:space="preserve">Об установлении тарифов за подключение (технологическое присоединение) к централизованной системе холодного водоснабжения государственного унитарного предприятия «Водоканал Ленинградской области» объектов заявителей на территории </w:t>
      </w:r>
      <w:proofErr w:type="spellStart"/>
      <w:r w:rsidRPr="007B7E8E">
        <w:rPr>
          <w:sz w:val="24"/>
          <w:szCs w:val="24"/>
        </w:rPr>
        <w:t>Лужского</w:t>
      </w:r>
      <w:proofErr w:type="spellEnd"/>
      <w:r w:rsidRPr="007B7E8E">
        <w:rPr>
          <w:sz w:val="24"/>
          <w:szCs w:val="24"/>
        </w:rPr>
        <w:t xml:space="preserve"> муниципального района Ленинградской области на 2019 год.</w:t>
      </w:r>
    </w:p>
    <w:p w:rsidR="007B7E8E" w:rsidRPr="007B7E8E" w:rsidRDefault="007B7E8E" w:rsidP="007B7E8E">
      <w:pPr>
        <w:tabs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7B7E8E">
        <w:rPr>
          <w:sz w:val="24"/>
          <w:szCs w:val="24"/>
        </w:rPr>
        <w:t>4.</w:t>
      </w:r>
      <w:r w:rsidRPr="007B7E8E">
        <w:rPr>
          <w:sz w:val="24"/>
          <w:szCs w:val="24"/>
        </w:rPr>
        <w:tab/>
        <w:t>Об установлении тарифов за подключение (технологическое присоединение) к централизованной системе водоотведения государственного унитарного предприятия «Водоканал Ленинградской области» объектов заявителей на территории муниципального образования «</w:t>
      </w:r>
      <w:proofErr w:type="spellStart"/>
      <w:r w:rsidRPr="007B7E8E">
        <w:rPr>
          <w:sz w:val="24"/>
          <w:szCs w:val="24"/>
        </w:rPr>
        <w:t>Ретюнское</w:t>
      </w:r>
      <w:proofErr w:type="spellEnd"/>
      <w:r w:rsidRPr="007B7E8E">
        <w:rPr>
          <w:sz w:val="24"/>
          <w:szCs w:val="24"/>
        </w:rPr>
        <w:t xml:space="preserve"> сельского поселения» </w:t>
      </w:r>
      <w:proofErr w:type="spellStart"/>
      <w:r w:rsidRPr="007B7E8E">
        <w:rPr>
          <w:sz w:val="24"/>
          <w:szCs w:val="24"/>
        </w:rPr>
        <w:t>Лужского</w:t>
      </w:r>
      <w:proofErr w:type="spellEnd"/>
      <w:r w:rsidRPr="007B7E8E">
        <w:rPr>
          <w:sz w:val="24"/>
          <w:szCs w:val="24"/>
        </w:rPr>
        <w:t xml:space="preserve"> муниципального района Ленинградской области на 2019 год.</w:t>
      </w:r>
    </w:p>
    <w:p w:rsidR="007B7E8E" w:rsidRPr="007B7E8E" w:rsidRDefault="007B7E8E" w:rsidP="007B7E8E">
      <w:pPr>
        <w:tabs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7B7E8E">
        <w:rPr>
          <w:sz w:val="24"/>
          <w:szCs w:val="24"/>
        </w:rPr>
        <w:t>5.</w:t>
      </w:r>
      <w:r w:rsidRPr="007B7E8E">
        <w:rPr>
          <w:sz w:val="24"/>
          <w:szCs w:val="24"/>
        </w:rPr>
        <w:tab/>
        <w:t>Об установлении тарифов на перемещение и хранение задержанных транспортных средств на территории Ломоносовского района Ленинградской области.</w:t>
      </w:r>
    </w:p>
    <w:p w:rsidR="007B7E8E" w:rsidRPr="007B7E8E" w:rsidRDefault="007B7E8E" w:rsidP="007B7E8E">
      <w:pPr>
        <w:tabs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7B7E8E">
        <w:rPr>
          <w:sz w:val="24"/>
          <w:szCs w:val="24"/>
        </w:rPr>
        <w:t>6.</w:t>
      </w:r>
      <w:r w:rsidRPr="007B7E8E">
        <w:rPr>
          <w:sz w:val="24"/>
          <w:szCs w:val="24"/>
        </w:rPr>
        <w:tab/>
      </w:r>
      <w:proofErr w:type="gramStart"/>
      <w:r w:rsidRPr="007B7E8E">
        <w:rPr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20 декабря 2018 года № 674-п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Pr="007B7E8E">
        <w:rPr>
          <w:sz w:val="24"/>
          <w:szCs w:val="24"/>
        </w:rPr>
        <w:t>Лужского</w:t>
      </w:r>
      <w:proofErr w:type="spellEnd"/>
      <w:r w:rsidRPr="007B7E8E">
        <w:rPr>
          <w:sz w:val="24"/>
          <w:szCs w:val="24"/>
        </w:rPr>
        <w:t xml:space="preserve"> муниципального района Ленинградской области в 2019 году».</w:t>
      </w:r>
      <w:proofErr w:type="gramEnd"/>
    </w:p>
    <w:p w:rsidR="007B7E8E" w:rsidRPr="007B7E8E" w:rsidRDefault="007B7E8E" w:rsidP="007B7E8E">
      <w:pPr>
        <w:tabs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7B7E8E">
        <w:rPr>
          <w:sz w:val="24"/>
          <w:szCs w:val="24"/>
        </w:rPr>
        <w:t>7.</w:t>
      </w:r>
      <w:r w:rsidRPr="007B7E8E">
        <w:rPr>
          <w:sz w:val="24"/>
          <w:szCs w:val="24"/>
        </w:rPr>
        <w:tab/>
        <w:t>Об установлении тарифов на тепловую энергию и горячую воду, поставляемые обществом с ограниченной ответственностью «ПАРИТЕТЪ» потребителям на территории Ленинградской области в 2019 году.</w:t>
      </w:r>
    </w:p>
    <w:p w:rsidR="007057F1" w:rsidRDefault="007B7E8E" w:rsidP="007B7E8E">
      <w:pPr>
        <w:tabs>
          <w:tab w:val="left" w:pos="851"/>
        </w:tabs>
        <w:autoSpaceDE w:val="0"/>
        <w:autoSpaceDN w:val="0"/>
        <w:adjustRightInd w:val="0"/>
        <w:ind w:right="-1" w:firstLine="567"/>
        <w:jc w:val="both"/>
        <w:rPr>
          <w:sz w:val="24"/>
          <w:szCs w:val="24"/>
        </w:rPr>
      </w:pPr>
      <w:r w:rsidRPr="007B7E8E">
        <w:rPr>
          <w:sz w:val="24"/>
          <w:szCs w:val="24"/>
        </w:rPr>
        <w:t>8.</w:t>
      </w:r>
      <w:r w:rsidRPr="007B7E8E">
        <w:rPr>
          <w:sz w:val="24"/>
          <w:szCs w:val="24"/>
        </w:rPr>
        <w:tab/>
      </w:r>
      <w:proofErr w:type="gramStart"/>
      <w:r w:rsidRPr="007B7E8E">
        <w:rPr>
          <w:sz w:val="24"/>
          <w:szCs w:val="24"/>
        </w:rPr>
        <w:t xml:space="preserve">О внесении изменений в приказ комитета по тарифам и ценовой политике Ленинградской области от 20 декабря 2018 года № 685-п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Pr="007B7E8E">
        <w:rPr>
          <w:sz w:val="24"/>
          <w:szCs w:val="24"/>
        </w:rPr>
        <w:t>Приозерского</w:t>
      </w:r>
      <w:proofErr w:type="spellEnd"/>
      <w:r w:rsidRPr="007B7E8E">
        <w:rPr>
          <w:sz w:val="24"/>
          <w:szCs w:val="24"/>
        </w:rPr>
        <w:t xml:space="preserve"> муниципального района Ленинградской области в 2019 году».</w:t>
      </w:r>
      <w:proofErr w:type="gramEnd"/>
    </w:p>
    <w:p w:rsidR="007B7E8E" w:rsidRDefault="007B7E8E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8437C" w:rsidRDefault="00960918" w:rsidP="0008437C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r>
        <w:rPr>
          <w:b/>
          <w:sz w:val="24"/>
          <w:szCs w:val="24"/>
          <w:lang w:val="ru-RU"/>
        </w:rPr>
        <w:t xml:space="preserve">1. </w:t>
      </w:r>
      <w:r w:rsidR="0008437C">
        <w:rPr>
          <w:b/>
          <w:sz w:val="24"/>
          <w:szCs w:val="24"/>
        </w:rPr>
        <w:t>По вопросу повестки</w:t>
      </w:r>
      <w:r w:rsidR="0008437C">
        <w:rPr>
          <w:b/>
          <w:sz w:val="24"/>
          <w:szCs w:val="24"/>
          <w:lang w:val="ru-RU"/>
        </w:rPr>
        <w:t xml:space="preserve"> «Об установлении тарифов на водоотведение государственного унитарного предприятия «Водоканал Сосново» на 2019 год</w:t>
      </w:r>
      <w:r w:rsidR="0008437C">
        <w:rPr>
          <w:b/>
          <w:sz w:val="24"/>
          <w:szCs w:val="24"/>
        </w:rPr>
        <w:t>»</w:t>
      </w:r>
      <w:r w:rsidR="0008437C">
        <w:rPr>
          <w:b/>
          <w:sz w:val="24"/>
          <w:szCs w:val="24"/>
          <w:lang w:val="ru-RU"/>
        </w:rPr>
        <w:t xml:space="preserve"> </w:t>
      </w:r>
      <w:r w:rsidR="0008437C">
        <w:rPr>
          <w:sz w:val="24"/>
          <w:szCs w:val="24"/>
        </w:rPr>
        <w:t>выступила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</w:t>
      </w:r>
      <w:r w:rsidR="0008437C">
        <w:rPr>
          <w:sz w:val="24"/>
          <w:szCs w:val="24"/>
          <w:lang w:val="ru-RU"/>
        </w:rPr>
        <w:t xml:space="preserve"> и </w:t>
      </w:r>
      <w:r w:rsidR="0008437C">
        <w:rPr>
          <w:sz w:val="24"/>
          <w:szCs w:val="24"/>
        </w:rPr>
        <w:t>изложила основные положения э</w:t>
      </w:r>
      <w:r w:rsidR="0008437C">
        <w:rPr>
          <w:rFonts w:eastAsia="Calibri"/>
          <w:sz w:val="24"/>
          <w:szCs w:val="24"/>
          <w:lang w:eastAsia="en-US"/>
        </w:rPr>
        <w:t>кспертного заключения</w:t>
      </w:r>
      <w:r w:rsidR="0008437C">
        <w:rPr>
          <w:rFonts w:eastAsia="Calibri"/>
          <w:sz w:val="24"/>
          <w:szCs w:val="24"/>
          <w:lang w:val="ru-RU" w:eastAsia="en-US"/>
        </w:rPr>
        <w:t xml:space="preserve"> по расчету уровней тарифов на услуги в сфере водоотведения, оказываемые государственным унитарным предприятием Ленинградской области «Водоканал Сосново» (далее – Организация) потребителям деревни </w:t>
      </w:r>
      <w:proofErr w:type="spellStart"/>
      <w:r w:rsidR="0008437C">
        <w:rPr>
          <w:rFonts w:eastAsia="Calibri"/>
          <w:sz w:val="24"/>
          <w:szCs w:val="24"/>
          <w:lang w:val="ru-RU" w:eastAsia="en-US"/>
        </w:rPr>
        <w:t>Снегиревка</w:t>
      </w:r>
      <w:proofErr w:type="spellEnd"/>
      <w:r w:rsidR="0008437C">
        <w:rPr>
          <w:rFonts w:eastAsia="Calibri"/>
          <w:sz w:val="24"/>
          <w:szCs w:val="24"/>
          <w:lang w:val="ru-RU" w:eastAsia="en-US"/>
        </w:rPr>
        <w:t xml:space="preserve"> муниципального образования Сосновское сельское поселение </w:t>
      </w:r>
      <w:proofErr w:type="spellStart"/>
      <w:r w:rsidR="0008437C">
        <w:rPr>
          <w:rFonts w:eastAsia="Calibri"/>
          <w:sz w:val="24"/>
          <w:szCs w:val="24"/>
          <w:lang w:val="ru-RU" w:eastAsia="en-US"/>
        </w:rPr>
        <w:t>Приозерского</w:t>
      </w:r>
      <w:proofErr w:type="spellEnd"/>
      <w:r w:rsidR="0008437C">
        <w:rPr>
          <w:rFonts w:eastAsia="Calibri"/>
          <w:sz w:val="24"/>
          <w:szCs w:val="24"/>
          <w:lang w:val="ru-RU" w:eastAsia="en-US"/>
        </w:rPr>
        <w:t xml:space="preserve"> муниципального района </w:t>
      </w:r>
      <w:r>
        <w:rPr>
          <w:rFonts w:eastAsia="Calibri"/>
          <w:sz w:val="24"/>
          <w:szCs w:val="24"/>
          <w:lang w:val="ru-RU" w:eastAsia="en-US"/>
        </w:rPr>
        <w:t>Ленинградской области</w:t>
      </w:r>
      <w:r w:rsidR="0008437C">
        <w:rPr>
          <w:rFonts w:eastAsia="Calibri"/>
          <w:sz w:val="24"/>
          <w:szCs w:val="24"/>
          <w:lang w:val="ru-RU" w:eastAsia="en-US"/>
        </w:rPr>
        <w:t xml:space="preserve"> в 2019 году, подготовленного на основании обращения Организации </w:t>
      </w:r>
      <w:r w:rsidR="0008437C">
        <w:rPr>
          <w:rFonts w:eastAsia="Calibri"/>
          <w:sz w:val="24"/>
          <w:szCs w:val="24"/>
          <w:lang w:val="ru-RU" w:eastAsia="en-US"/>
        </w:rPr>
        <w:lastRenderedPageBreak/>
        <w:t>об установлении тарифов на услуги в сфере водоотведения на 2019 год от 09.08.2019 исх. № 100 (</w:t>
      </w:r>
      <w:proofErr w:type="spellStart"/>
      <w:r w:rsidR="0008437C">
        <w:rPr>
          <w:rFonts w:eastAsia="Calibri"/>
          <w:sz w:val="24"/>
          <w:szCs w:val="24"/>
          <w:lang w:val="ru-RU" w:eastAsia="en-US"/>
        </w:rPr>
        <w:t>вх</w:t>
      </w:r>
      <w:proofErr w:type="spellEnd"/>
      <w:r w:rsidR="0008437C">
        <w:rPr>
          <w:rFonts w:eastAsia="Calibri"/>
          <w:sz w:val="24"/>
          <w:szCs w:val="24"/>
          <w:lang w:val="ru-RU" w:eastAsia="en-US"/>
        </w:rPr>
        <w:t>. от 12.08.2018 № КТ-1-4677/2019).</w:t>
      </w:r>
    </w:p>
    <w:p w:rsidR="0008437C" w:rsidRDefault="0008437C" w:rsidP="0008437C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  <w:proofErr w:type="gramStart"/>
      <w:r>
        <w:rPr>
          <w:rFonts w:eastAsia="Calibri"/>
          <w:sz w:val="24"/>
          <w:szCs w:val="24"/>
          <w:lang w:val="ru-RU" w:eastAsia="en-US"/>
        </w:rPr>
        <w:t>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(</w:t>
      </w:r>
      <w:proofErr w:type="spellStart"/>
      <w:r>
        <w:rPr>
          <w:rFonts w:eastAsia="Calibri"/>
          <w:sz w:val="24"/>
          <w:szCs w:val="24"/>
          <w:lang w:val="ru-RU" w:eastAsia="en-US"/>
        </w:rPr>
        <w:t>вх</w:t>
      </w:r>
      <w:proofErr w:type="spellEnd"/>
      <w:r>
        <w:rPr>
          <w:rFonts w:eastAsia="Calibri"/>
          <w:sz w:val="24"/>
          <w:szCs w:val="24"/>
          <w:lang w:val="ru-RU" w:eastAsia="en-US"/>
        </w:rPr>
        <w:t>.</w:t>
      </w:r>
      <w:proofErr w:type="gramEnd"/>
      <w:r>
        <w:rPr>
          <w:rFonts w:eastAsia="Calibri"/>
          <w:sz w:val="24"/>
          <w:szCs w:val="24"/>
          <w:lang w:val="ru-RU" w:eastAsia="en-US"/>
        </w:rPr>
        <w:t xml:space="preserve"> № </w:t>
      </w:r>
      <w:proofErr w:type="gramStart"/>
      <w:r>
        <w:rPr>
          <w:rFonts w:eastAsia="Calibri"/>
          <w:sz w:val="24"/>
          <w:szCs w:val="24"/>
          <w:lang w:val="ru-RU" w:eastAsia="en-US"/>
        </w:rPr>
        <w:t>КТ-1-6119/2019 от 18.10.2019).</w:t>
      </w:r>
      <w:proofErr w:type="gramEnd"/>
    </w:p>
    <w:p w:rsidR="0008437C" w:rsidRDefault="0008437C" w:rsidP="0008437C">
      <w:pPr>
        <w:pStyle w:val="a5"/>
        <w:ind w:firstLine="567"/>
        <w:rPr>
          <w:rFonts w:eastAsia="Calibri"/>
          <w:sz w:val="24"/>
          <w:szCs w:val="24"/>
          <w:lang w:val="ru-RU" w:eastAsia="en-US"/>
        </w:rPr>
      </w:pPr>
    </w:p>
    <w:p w:rsidR="0008437C" w:rsidRDefault="0008437C" w:rsidP="0008437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08437C" w:rsidRDefault="0008437C" w:rsidP="0008437C">
      <w:pPr>
        <w:ind w:firstLine="567"/>
        <w:jc w:val="both"/>
        <w:rPr>
          <w:color w:val="000000"/>
          <w:sz w:val="24"/>
          <w:szCs w:val="24"/>
          <w:lang w:eastAsia="ar-SA"/>
        </w:rPr>
      </w:pPr>
    </w:p>
    <w:p w:rsidR="0008437C" w:rsidRDefault="0008437C" w:rsidP="0008437C">
      <w:pPr>
        <w:ind w:firstLine="567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Утвердить следующие основные натуральные показатели:</w:t>
      </w:r>
    </w:p>
    <w:p w:rsidR="0008437C" w:rsidRDefault="0008437C" w:rsidP="0008437C">
      <w:pPr>
        <w:ind w:right="-52" w:firstLine="567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Водоотведение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9"/>
        <w:gridCol w:w="2445"/>
        <w:gridCol w:w="1123"/>
        <w:gridCol w:w="1449"/>
        <w:gridCol w:w="1615"/>
        <w:gridCol w:w="1244"/>
        <w:gridCol w:w="2019"/>
      </w:tblGrid>
      <w:tr w:rsidR="0008437C" w:rsidTr="0008437C">
        <w:trPr>
          <w:trHeight w:val="739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№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Показатели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ind w:right="3"/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Единица измерения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План Организации на 2019 год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Утверждено ЛенРТК </w:t>
            </w:r>
          </w:p>
          <w:p w:rsidR="0008437C" w:rsidRDefault="0008437C">
            <w:pPr>
              <w:jc w:val="center"/>
              <w:rPr>
                <w:i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en-US"/>
              </w:rPr>
              <w:t>на 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Отклонение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Причина отклонения</w:t>
            </w:r>
          </w:p>
        </w:tc>
      </w:tr>
      <w:tr w:rsidR="0008437C" w:rsidTr="0008437C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Пропущено сточных вод, всего, 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тыс. м</w:t>
            </w:r>
            <w:r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33,86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33,86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7C" w:rsidRDefault="0008437C">
            <w:pPr>
              <w:rPr>
                <w:bCs/>
                <w:color w:val="000000"/>
                <w:lang w:eastAsia="ar-SA"/>
              </w:rPr>
            </w:pPr>
          </w:p>
        </w:tc>
      </w:tr>
      <w:tr w:rsidR="0008437C" w:rsidTr="0008437C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от производственно-хозяйственных нужд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тыс. м3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8437C" w:rsidRDefault="0008437C">
            <w:pPr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7C" w:rsidRDefault="0008437C">
            <w:pPr>
              <w:rPr>
                <w:bCs/>
                <w:color w:val="000000"/>
                <w:lang w:eastAsia="ar-SA"/>
              </w:rPr>
            </w:pPr>
          </w:p>
        </w:tc>
      </w:tr>
      <w:tr w:rsidR="0008437C" w:rsidTr="0008437C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от собственных подразделений (цехов)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тыс. м3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0,30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7C" w:rsidRDefault="0008437C">
            <w:pPr>
              <w:rPr>
                <w:bCs/>
                <w:color w:val="000000"/>
                <w:lang w:eastAsia="ar-SA"/>
              </w:rPr>
            </w:pPr>
          </w:p>
        </w:tc>
      </w:tr>
      <w:tr w:rsidR="0008437C" w:rsidTr="0008437C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товарные стоки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тыс. м</w:t>
            </w:r>
            <w:r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33,56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33,56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7C" w:rsidRDefault="0008437C">
            <w:pPr>
              <w:rPr>
                <w:bCs/>
                <w:color w:val="000000"/>
                <w:lang w:eastAsia="ar-SA"/>
              </w:rPr>
            </w:pPr>
          </w:p>
        </w:tc>
      </w:tr>
      <w:tr w:rsidR="0008437C" w:rsidTr="0008437C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righ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от управляющих компаний, ТСЖ и др.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en-US"/>
              </w:rPr>
              <w:t>тыс. м</w:t>
            </w:r>
            <w:r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C" w:rsidRDefault="0008437C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08437C" w:rsidTr="0008437C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1.3.2.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righ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от населения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en-US"/>
              </w:rPr>
              <w:t>тыс. м</w:t>
            </w:r>
            <w:r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28,22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28,22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7C" w:rsidRDefault="0008437C">
            <w:pPr>
              <w:rPr>
                <w:color w:val="000000"/>
                <w:lang w:eastAsia="ar-SA"/>
              </w:rPr>
            </w:pPr>
          </w:p>
        </w:tc>
      </w:tr>
      <w:tr w:rsidR="0008437C" w:rsidTr="0008437C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1.3.3.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7C" w:rsidRDefault="0008437C">
            <w:pPr>
              <w:jc w:val="righ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от бюджетных потребителей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en-US"/>
              </w:rPr>
              <w:t>тыс. м</w:t>
            </w:r>
            <w:r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1,55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7C" w:rsidRDefault="0008437C">
            <w:pPr>
              <w:rPr>
                <w:color w:val="000000"/>
                <w:lang w:eastAsia="ar-SA"/>
              </w:rPr>
            </w:pPr>
          </w:p>
        </w:tc>
      </w:tr>
      <w:tr w:rsidR="0008437C" w:rsidTr="0008437C">
        <w:trPr>
          <w:trHeight w:val="213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1.3.4.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right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от иных потребителей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en-US"/>
              </w:rPr>
              <w:t>тыс. м</w:t>
            </w:r>
            <w:r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3,78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7C" w:rsidRDefault="0008437C">
            <w:pPr>
              <w:rPr>
                <w:color w:val="000000"/>
                <w:lang w:eastAsia="ar-SA"/>
              </w:rPr>
            </w:pPr>
          </w:p>
        </w:tc>
      </w:tr>
      <w:tr w:rsidR="0008437C" w:rsidTr="0008437C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Неорганизованный приток сточных вод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тыс. м</w:t>
            </w:r>
            <w:r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C" w:rsidRDefault="0008437C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08437C" w:rsidTr="0008437C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Объем сточных вод, поступивших на очистные сооружения, всего, 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тыс. м</w:t>
            </w:r>
            <w:r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33,86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33,86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C" w:rsidRDefault="0008437C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08437C" w:rsidTr="0008437C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3.1.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объем сточных вод, прошедших очистку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тыс. м</w:t>
            </w:r>
            <w:r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33,86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33,86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C" w:rsidRDefault="0008437C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08437C" w:rsidTr="0008437C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Расход электроэнергии, всего, в том числе: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тыс. кВт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ч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323,48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231,82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-91,66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C" w:rsidRDefault="0008437C">
            <w:pPr>
              <w:rPr>
                <w:rFonts w:eastAsia="Calibri"/>
                <w:color w:val="000000"/>
                <w:lang w:eastAsia="en-US"/>
              </w:rPr>
            </w:pPr>
          </w:p>
        </w:tc>
      </w:tr>
      <w:tr w:rsidR="0008437C" w:rsidTr="0008437C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на технологические нужды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тыс. кВт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 xml:space="preserve"> .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ч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205,51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131,37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-74,14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7C" w:rsidRDefault="0008437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В связи с корректировкой удельного расхода электроэнергии</w:t>
            </w:r>
          </w:p>
        </w:tc>
      </w:tr>
      <w:tr w:rsidR="0008437C" w:rsidTr="0008437C">
        <w:trPr>
          <w:trHeight w:val="53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4.1.1.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удельный расход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кВт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.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ч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>/м</w:t>
            </w:r>
            <w:r>
              <w:rPr>
                <w:rFonts w:eastAsia="Calibri"/>
                <w:color w:val="000000"/>
                <w:vertAlign w:val="superscript"/>
                <w:lang w:eastAsia="en-US"/>
              </w:rPr>
              <w:t>3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6,07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3,88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-2,19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7C" w:rsidRDefault="0008437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Учтено на уровне плана организации ранее эксплуатирующей имущество в поселении</w:t>
            </w:r>
          </w:p>
        </w:tc>
      </w:tr>
      <w:tr w:rsidR="0008437C" w:rsidTr="0008437C">
        <w:trPr>
          <w:trHeight w:val="18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4.2.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на общепроизводственные нужды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тыс. кВт/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ч</w:t>
            </w:r>
            <w:proofErr w:type="gramEnd"/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117,97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100,45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-17,52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rPr>
                <w:rFonts w:eastAsia="Calibri"/>
                <w:color w:val="000000"/>
                <w:lang w:eastAsia="en-US"/>
              </w:rPr>
            </w:pPr>
          </w:p>
        </w:tc>
      </w:tr>
    </w:tbl>
    <w:p w:rsidR="0008437C" w:rsidRDefault="0008437C" w:rsidP="0008437C">
      <w:pPr>
        <w:ind w:left="567"/>
        <w:jc w:val="both"/>
        <w:rPr>
          <w:b/>
          <w:color w:val="000000"/>
          <w:sz w:val="24"/>
          <w:szCs w:val="24"/>
        </w:rPr>
      </w:pPr>
    </w:p>
    <w:p w:rsidR="0008437C" w:rsidRDefault="0008437C" w:rsidP="0008437C">
      <w:pPr>
        <w:tabs>
          <w:tab w:val="left" w:pos="993"/>
        </w:tabs>
        <w:ind w:firstLine="567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Организация впервые обратилась с предложением об установлении тарифов в сфере водоотведения на 2019 год с заявлением от 09.08.2019 исх. № 100 (</w:t>
      </w:r>
      <w:proofErr w:type="spellStart"/>
      <w:r>
        <w:rPr>
          <w:color w:val="000000"/>
          <w:sz w:val="24"/>
          <w:szCs w:val="24"/>
          <w:lang w:eastAsia="ar-SA"/>
        </w:rPr>
        <w:t>вх</w:t>
      </w:r>
      <w:proofErr w:type="spellEnd"/>
      <w:r>
        <w:rPr>
          <w:color w:val="000000"/>
          <w:sz w:val="24"/>
          <w:szCs w:val="24"/>
          <w:lang w:eastAsia="ar-SA"/>
        </w:rPr>
        <w:t xml:space="preserve">. от 12.08.2018 </w:t>
      </w:r>
      <w:r>
        <w:rPr>
          <w:color w:val="000000"/>
          <w:sz w:val="24"/>
          <w:szCs w:val="24"/>
          <w:lang w:eastAsia="ar-SA"/>
        </w:rPr>
        <w:br/>
        <w:t>№ КТ-1-4677/2019). Провести экспертизу фактической себестоимости не представляется возможным.</w:t>
      </w:r>
    </w:p>
    <w:p w:rsidR="0008437C" w:rsidRDefault="0008437C" w:rsidP="0008437C">
      <w:pPr>
        <w:tabs>
          <w:tab w:val="left" w:pos="993"/>
        </w:tabs>
        <w:ind w:firstLine="567"/>
        <w:jc w:val="both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Результаты экономической экспертизы материалов по определению себестоимости услуг в сфере водоотведения, планируемых на 2019 год.</w:t>
      </w:r>
    </w:p>
    <w:p w:rsidR="0008437C" w:rsidRDefault="0008437C" w:rsidP="0008437C">
      <w:pPr>
        <w:tabs>
          <w:tab w:val="left" w:pos="0"/>
          <w:tab w:val="left" w:pos="993"/>
        </w:tabs>
        <w:ind w:firstLine="567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Учитывая, что Организация не представила в ЛенРТК необходимые обосновывающие материалы, предусмотренные пунктом 17 Правил, утвержденных Постановлением № 406, анализ основных экономических показателей деятельности, планируемых Организаций на 2019 год, произведен ЛенРТК относительно расходов, учтенных в  калькуляции тарифа на 2019 год, для </w:t>
      </w:r>
      <w:proofErr w:type="gramStart"/>
      <w:r>
        <w:rPr>
          <w:color w:val="000000"/>
          <w:sz w:val="24"/>
          <w:szCs w:val="24"/>
          <w:lang w:eastAsia="ar-SA"/>
        </w:rPr>
        <w:lastRenderedPageBreak/>
        <w:t>организации</w:t>
      </w:r>
      <w:proofErr w:type="gramEnd"/>
      <w:r>
        <w:rPr>
          <w:color w:val="000000"/>
          <w:sz w:val="24"/>
          <w:szCs w:val="24"/>
          <w:lang w:eastAsia="ar-SA"/>
        </w:rPr>
        <w:t xml:space="preserve"> ранее эксплуатирующей имущество, необходимое для оказания услуг в сфере водоотведения потребителям деревни </w:t>
      </w:r>
      <w:proofErr w:type="spellStart"/>
      <w:r>
        <w:rPr>
          <w:color w:val="000000"/>
          <w:sz w:val="24"/>
          <w:szCs w:val="24"/>
          <w:lang w:eastAsia="ar-SA"/>
        </w:rPr>
        <w:t>Снегиревка</w:t>
      </w:r>
      <w:proofErr w:type="spellEnd"/>
      <w:r>
        <w:rPr>
          <w:color w:val="000000"/>
          <w:sz w:val="24"/>
          <w:szCs w:val="24"/>
          <w:lang w:eastAsia="ar-SA"/>
        </w:rPr>
        <w:t>.</w:t>
      </w:r>
    </w:p>
    <w:p w:rsidR="0008437C" w:rsidRDefault="0008437C" w:rsidP="0008437C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В соответствии с Прогнозом, размещенным на сайте Министерства экономического развития Российской Федерации 30.09.2019 года, при расчете величины расходов и прибыли, формирующих тарифы на услуги по водоотведению, оказываемые Организацией  потребителям </w:t>
      </w:r>
      <w:proofErr w:type="spellStart"/>
      <w:r>
        <w:rPr>
          <w:color w:val="000000"/>
          <w:sz w:val="24"/>
          <w:szCs w:val="24"/>
          <w:lang w:eastAsia="ar-SA"/>
        </w:rPr>
        <w:t>Приозерского</w:t>
      </w:r>
      <w:proofErr w:type="spellEnd"/>
      <w:r>
        <w:rPr>
          <w:color w:val="000000"/>
          <w:sz w:val="24"/>
          <w:szCs w:val="24"/>
          <w:lang w:eastAsia="ar-SA"/>
        </w:rPr>
        <w:t xml:space="preserve"> муниципального района Ленинградской области, экспертами использовались следующие индексы роста:</w:t>
      </w:r>
    </w:p>
    <w:p w:rsidR="00960918" w:rsidRDefault="00960918" w:rsidP="0008437C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64"/>
        <w:gridCol w:w="1842"/>
      </w:tblGrid>
      <w:tr w:rsidR="0008437C" w:rsidTr="0008437C">
        <w:trPr>
          <w:trHeight w:val="15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Наименование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На 2019 год</w:t>
            </w:r>
          </w:p>
        </w:tc>
      </w:tr>
      <w:tr w:rsidR="0008437C" w:rsidTr="0008437C">
        <w:trPr>
          <w:trHeight w:val="15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spacing w:line="27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Индекс потребительских цен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104,70</w:t>
            </w:r>
          </w:p>
        </w:tc>
      </w:tr>
      <w:tr w:rsidR="0008437C" w:rsidTr="0008437C">
        <w:trPr>
          <w:trHeight w:val="318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spacing w:line="27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Рост тарифов (цен) на покупную электрическую энергию  (с 1 июля)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103,00</w:t>
            </w:r>
          </w:p>
        </w:tc>
      </w:tr>
      <w:tr w:rsidR="0008437C" w:rsidTr="0008437C">
        <w:trPr>
          <w:trHeight w:val="27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spacing w:line="276" w:lineRule="auto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Индекс изменения размера вносимой гражданами платы за коммунальные услуги (с 1 июля)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spacing w:line="276" w:lineRule="auto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102,00</w:t>
            </w:r>
          </w:p>
        </w:tc>
      </w:tr>
    </w:tbl>
    <w:p w:rsidR="0008437C" w:rsidRDefault="0008437C" w:rsidP="0008437C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</w:p>
    <w:p w:rsidR="0008437C" w:rsidRDefault="0008437C" w:rsidP="0008437C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В соответствии с пунктом IX </w:t>
      </w:r>
      <w:proofErr w:type="gramStart"/>
      <w:r>
        <w:rPr>
          <w:color w:val="000000"/>
          <w:sz w:val="24"/>
          <w:szCs w:val="24"/>
          <w:lang w:eastAsia="ar-SA"/>
        </w:rPr>
        <w:t>Основ ценообразования, утвержденных Постановлением № 406 ЛенРТК рассчитал</w:t>
      </w:r>
      <w:proofErr w:type="gramEnd"/>
      <w:r>
        <w:rPr>
          <w:color w:val="000000"/>
          <w:sz w:val="24"/>
          <w:szCs w:val="24"/>
          <w:lang w:eastAsia="ar-SA"/>
        </w:rPr>
        <w:t xml:space="preserve"> тарифы на услуги в сфере водоотведения, оказываемые Организацией                        со следующей поэтапной разбивкой:</w:t>
      </w:r>
    </w:p>
    <w:p w:rsidR="0008437C" w:rsidRDefault="0008437C" w:rsidP="0008437C">
      <w:pPr>
        <w:ind w:right="-1" w:firstLine="567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>- с даты вступления в силу приказа по 31.12.2019 г.</w:t>
      </w:r>
    </w:p>
    <w:p w:rsidR="0008437C" w:rsidRDefault="0008437C" w:rsidP="0008437C">
      <w:pPr>
        <w:ind w:right="-52"/>
        <w:rPr>
          <w:b/>
          <w:i/>
          <w:color w:val="000000"/>
          <w:sz w:val="24"/>
          <w:szCs w:val="24"/>
          <w:u w:val="single"/>
          <w:lang w:eastAsia="ar-SA"/>
        </w:rPr>
      </w:pPr>
    </w:p>
    <w:p w:rsidR="0008437C" w:rsidRDefault="0008437C" w:rsidP="0008437C">
      <w:pPr>
        <w:ind w:left="567" w:right="-52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Водоотведение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9"/>
        <w:gridCol w:w="2202"/>
        <w:gridCol w:w="1158"/>
        <w:gridCol w:w="1369"/>
        <w:gridCol w:w="1003"/>
        <w:gridCol w:w="1244"/>
        <w:gridCol w:w="3059"/>
      </w:tblGrid>
      <w:tr w:rsidR="0008437C" w:rsidTr="009609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№ </w:t>
            </w:r>
            <w:proofErr w:type="gramStart"/>
            <w:r>
              <w:rPr>
                <w:color w:val="000000"/>
                <w:lang w:eastAsia="ar-SA"/>
              </w:rPr>
              <w:t>п</w:t>
            </w:r>
            <w:proofErr w:type="gramEnd"/>
            <w:r>
              <w:rPr>
                <w:color w:val="000000"/>
                <w:lang w:eastAsia="ar-SA"/>
              </w:rPr>
              <w:t>/п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Показатель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План Организации на 2019 год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Принято ЛенРТК на 2019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Отклонение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37C" w:rsidRDefault="0008437C">
            <w:pPr>
              <w:snapToGrid w:val="0"/>
              <w:ind w:right="-52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Причины отклонения</w:t>
            </w:r>
          </w:p>
        </w:tc>
      </w:tr>
      <w:tr w:rsidR="0008437C" w:rsidTr="009609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Расходы на сырье и материалы, всего, в том числе: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116,98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-53,02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437C" w:rsidRDefault="0008437C">
            <w:pPr>
              <w:snapToGrid w:val="0"/>
              <w:jc w:val="center"/>
              <w:rPr>
                <w:color w:val="000000"/>
                <w:lang w:eastAsia="ar-SA"/>
              </w:rPr>
            </w:pPr>
          </w:p>
        </w:tc>
      </w:tr>
      <w:tr w:rsidR="0008437C" w:rsidTr="009609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1.1.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расходы на реагенты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170,00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116,98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-53,02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8437C" w:rsidRDefault="0008437C">
            <w:pPr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Скорректировано на основании </w:t>
            </w:r>
            <w:r>
              <w:rPr>
                <w:rFonts w:eastAsia="Calibri"/>
                <w:color w:val="000000"/>
                <w:lang w:eastAsia="en-US"/>
              </w:rPr>
              <w:t>п. 30 Правил, утвержденных Постановлением № 406</w:t>
            </w:r>
            <w:r>
              <w:rPr>
                <w:color w:val="000000"/>
                <w:lang w:eastAsia="ar-SA"/>
              </w:rPr>
              <w:t>. Рассчитано на основании данных плана, предусмотренного ЛенРТК на 2018 год, для организации, ранее эксплуатирующей имущество, к которым применен ИПЦ на 2019 год, предусмотренный Прогнозом</w:t>
            </w:r>
          </w:p>
        </w:tc>
      </w:tr>
      <w:tr w:rsidR="0008437C" w:rsidTr="009609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Расходы на энергетические ресурсы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2 473,41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1099,03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8437C" w:rsidRDefault="0008437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-1 374,39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8437C" w:rsidRDefault="0008437C">
            <w:pPr>
              <w:snapToGrid w:val="0"/>
              <w:rPr>
                <w:color w:val="000000"/>
                <w:highlight w:val="yellow"/>
                <w:lang w:eastAsia="ar-SA"/>
              </w:rPr>
            </w:pPr>
            <w:r>
              <w:rPr>
                <w:rFonts w:eastAsia="Calibri"/>
                <w:color w:val="000000"/>
                <w:lang w:eastAsia="en-US"/>
              </w:rPr>
              <w:t xml:space="preserve">Удельная стоимость электроэнергии принята на основании плана на 2019 год </w:t>
            </w:r>
            <w:r>
              <w:rPr>
                <w:color w:val="000000"/>
                <w:lang w:eastAsia="ar-SA"/>
              </w:rPr>
              <w:t xml:space="preserve">для организации, ранее эксплуатирующей имущество, на основании </w:t>
            </w:r>
            <w:r>
              <w:rPr>
                <w:rFonts w:eastAsia="Calibri"/>
                <w:color w:val="000000"/>
                <w:lang w:eastAsia="en-US"/>
              </w:rPr>
              <w:t xml:space="preserve">п. 30 Правил, утвержденных Постановлением № 406.  </w:t>
            </w:r>
            <w:r>
              <w:rPr>
                <w:color w:val="000000"/>
                <w:lang w:eastAsia="ar-SA"/>
              </w:rPr>
              <w:t>Расходы определены расчетным путем как произведение удельной стоимости электроэнергии и объема электроэнергии, предусмотренного ЛенРТК в производственной программе</w:t>
            </w:r>
          </w:p>
        </w:tc>
      </w:tr>
      <w:tr w:rsidR="0008437C" w:rsidTr="009609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Расходы на оплату труда основного производственного персонала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3 563,62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2 177,77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-1 385,85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8437C" w:rsidRDefault="0008437C">
            <w:pPr>
              <w:snapToGrid w:val="0"/>
              <w:ind w:right="-53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Скорректирована численность персонала, на основании данных организации, ранее эксплуатирующей имущество</w:t>
            </w:r>
          </w:p>
        </w:tc>
      </w:tr>
      <w:tr w:rsidR="0008437C" w:rsidTr="00960918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Отчисления на социальное страхование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1 076,21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657,69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-418,53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7C" w:rsidRDefault="0008437C">
            <w:pPr>
              <w:snapToGrid w:val="0"/>
              <w:rPr>
                <w:color w:val="000000"/>
                <w:highlight w:val="yellow"/>
                <w:lang w:eastAsia="ar-SA"/>
              </w:rPr>
            </w:pPr>
            <w:r>
              <w:rPr>
                <w:color w:val="000000"/>
                <w:lang w:eastAsia="ar-SA"/>
              </w:rPr>
              <w:t>В результате корректировки ФОТ основного производственного персонала</w:t>
            </w:r>
          </w:p>
        </w:tc>
      </w:tr>
      <w:tr w:rsidR="0008437C" w:rsidTr="00960918">
        <w:trPr>
          <w:trHeight w:val="35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5.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Амортизация основных средств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2 006,75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0,00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-2 006,75</w:t>
            </w:r>
          </w:p>
        </w:tc>
        <w:tc>
          <w:tcPr>
            <w:tcW w:w="3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37C" w:rsidRDefault="0008437C">
            <w:pPr>
              <w:rPr>
                <w:color w:val="548DD4"/>
                <w:lang w:eastAsia="ar-SA"/>
              </w:rPr>
            </w:pPr>
            <w:proofErr w:type="gramStart"/>
            <w:r>
              <w:rPr>
                <w:color w:val="000000"/>
                <w:lang w:eastAsia="ar-SA"/>
              </w:rPr>
              <w:t>Исключены</w:t>
            </w:r>
            <w:proofErr w:type="gramEnd"/>
            <w:r>
              <w:rPr>
                <w:color w:val="000000"/>
                <w:lang w:eastAsia="ar-SA"/>
              </w:rPr>
              <w:t xml:space="preserve"> на основании </w:t>
            </w:r>
            <w:r>
              <w:rPr>
                <w:rFonts w:eastAsia="Calibri"/>
                <w:color w:val="000000"/>
                <w:lang w:eastAsia="en-US"/>
              </w:rPr>
              <w:t>п. 30 Правил, утвержденных Постановлением № 406</w:t>
            </w:r>
          </w:p>
        </w:tc>
      </w:tr>
      <w:tr w:rsidR="0008437C" w:rsidTr="00960918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Цеховые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551,14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551,14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0,00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C" w:rsidRDefault="0008437C">
            <w:pPr>
              <w:rPr>
                <w:color w:val="548DD4"/>
                <w:lang w:eastAsia="ar-SA"/>
              </w:rPr>
            </w:pPr>
          </w:p>
        </w:tc>
      </w:tr>
      <w:tr w:rsidR="0008437C" w:rsidTr="00960918">
        <w:trPr>
          <w:trHeight w:val="500"/>
        </w:trPr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Прочие расходы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720,87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52,00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- 668,87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7C" w:rsidRDefault="0008437C">
            <w:pPr>
              <w:rPr>
                <w:color w:val="548DD4"/>
                <w:lang w:eastAsia="ar-SA"/>
              </w:rPr>
            </w:pPr>
            <w:r>
              <w:rPr>
                <w:rFonts w:eastAsia="Calibri"/>
                <w:color w:val="000000"/>
                <w:lang w:eastAsia="en-US"/>
              </w:rPr>
              <w:t>Расходы на покупку средств индивидуальной защиты приняты на основании плана организации, ранее эксплуатирующей имущество. Прочие расходы исключены на основании п. 30 Правил, утвержденных Постановлением № 406</w:t>
            </w:r>
          </w:p>
        </w:tc>
      </w:tr>
      <w:tr w:rsidR="0008437C" w:rsidTr="00960918">
        <w:trPr>
          <w:trHeight w:val="5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snapToGrid w:val="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8.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snapToGrid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Общехозяйственные расходы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snapToGrid w:val="0"/>
              <w:ind w:right="-108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jc w:val="center"/>
              <w:rPr>
                <w:bCs/>
                <w:color w:val="000000"/>
                <w:lang w:eastAsia="ar-SA"/>
              </w:rPr>
            </w:pPr>
            <w:r>
              <w:rPr>
                <w:bCs/>
                <w:color w:val="000000"/>
                <w:lang w:eastAsia="ar-SA"/>
              </w:rPr>
              <w:t>1 545,12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8437C" w:rsidRDefault="0008437C">
            <w:pPr>
              <w:jc w:val="center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616,37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lang w:eastAsia="ar-SA"/>
              </w:rPr>
            </w:pPr>
            <w:r>
              <w:rPr>
                <w:lang w:eastAsia="ar-SA"/>
              </w:rPr>
              <w:t>-928,76</w:t>
            </w:r>
          </w:p>
        </w:tc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8437C" w:rsidRDefault="0008437C">
            <w:pPr>
              <w:rPr>
                <w:color w:val="548DD4"/>
                <w:lang w:eastAsia="ar-SA"/>
              </w:rPr>
            </w:pPr>
            <w:r>
              <w:rPr>
                <w:color w:val="000000"/>
                <w:lang w:eastAsia="ar-SA"/>
              </w:rPr>
              <w:t xml:space="preserve">Расходы на ФОТ и отчисления на социальные нужды скорректированы, в связи с корректировкой численности персонала, на основании данных организации, ранее эксплуатирующей имущество. Прочие расходы исключены </w:t>
            </w:r>
            <w:proofErr w:type="gramStart"/>
            <w:r>
              <w:rPr>
                <w:rFonts w:eastAsia="Calibri"/>
                <w:color w:val="000000"/>
                <w:lang w:eastAsia="en-US"/>
              </w:rPr>
              <w:t>основании</w:t>
            </w:r>
            <w:proofErr w:type="gramEnd"/>
            <w:r>
              <w:rPr>
                <w:rFonts w:eastAsia="Calibri"/>
                <w:color w:val="000000"/>
                <w:lang w:eastAsia="en-US"/>
              </w:rPr>
              <w:t xml:space="preserve"> п. 30 Правил, утвержденных Постановлением № 406</w:t>
            </w:r>
          </w:p>
        </w:tc>
      </w:tr>
    </w:tbl>
    <w:p w:rsidR="0008437C" w:rsidRDefault="0008437C" w:rsidP="0008437C">
      <w:pPr>
        <w:ind w:right="-143" w:firstLine="567"/>
        <w:jc w:val="both"/>
        <w:rPr>
          <w:color w:val="000000"/>
          <w:sz w:val="24"/>
          <w:szCs w:val="24"/>
          <w:lang w:eastAsia="ar-SA"/>
        </w:rPr>
      </w:pPr>
    </w:p>
    <w:p w:rsidR="0008437C" w:rsidRDefault="0008437C" w:rsidP="0008437C">
      <w:pPr>
        <w:ind w:right="-143" w:firstLine="567"/>
        <w:jc w:val="both"/>
        <w:rPr>
          <w:color w:val="000000"/>
          <w:sz w:val="24"/>
          <w:szCs w:val="24"/>
          <w:lang w:eastAsia="ar-SA"/>
        </w:rPr>
      </w:pPr>
      <w:r>
        <w:rPr>
          <w:color w:val="000000"/>
          <w:sz w:val="24"/>
          <w:szCs w:val="24"/>
          <w:lang w:eastAsia="ar-SA"/>
        </w:rPr>
        <w:t xml:space="preserve">В результате корректировки затрат определена величина производственной  себестоимости товарной продукции и необходимой валовой выручки на 2019 год по этапам установления тарифов в размере:    </w:t>
      </w:r>
    </w:p>
    <w:p w:rsidR="00960918" w:rsidRDefault="00960918" w:rsidP="0008437C">
      <w:pPr>
        <w:ind w:right="-143" w:firstLine="567"/>
        <w:jc w:val="both"/>
        <w:rPr>
          <w:color w:val="000000"/>
          <w:sz w:val="24"/>
          <w:szCs w:val="24"/>
          <w:lang w:eastAsia="ar-SA"/>
        </w:rPr>
      </w:pPr>
    </w:p>
    <w:tbl>
      <w:tblPr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807"/>
        <w:gridCol w:w="1127"/>
        <w:gridCol w:w="1412"/>
        <w:gridCol w:w="1552"/>
        <w:gridCol w:w="1271"/>
        <w:gridCol w:w="1554"/>
        <w:gridCol w:w="1173"/>
      </w:tblGrid>
      <w:tr w:rsidR="00960918" w:rsidTr="00960918"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spacing w:after="120"/>
              <w:ind w:left="34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>
              <w:rPr>
                <w:color w:val="000000"/>
                <w:sz w:val="19"/>
                <w:szCs w:val="19"/>
                <w:lang w:eastAsia="ar-SA"/>
              </w:rPr>
              <w:t xml:space="preserve">№ </w:t>
            </w:r>
            <w:proofErr w:type="gramStart"/>
            <w:r>
              <w:rPr>
                <w:color w:val="000000"/>
                <w:sz w:val="19"/>
                <w:szCs w:val="19"/>
                <w:lang w:eastAsia="ar-SA"/>
              </w:rPr>
              <w:t>п</w:t>
            </w:r>
            <w:proofErr w:type="gramEnd"/>
            <w:r>
              <w:rPr>
                <w:color w:val="000000"/>
                <w:sz w:val="19"/>
                <w:szCs w:val="19"/>
                <w:lang w:eastAsia="ar-SA"/>
              </w:rPr>
              <w:t>/п</w:t>
            </w:r>
          </w:p>
        </w:tc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spacing w:after="120"/>
              <w:ind w:left="31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>
              <w:rPr>
                <w:color w:val="000000"/>
                <w:sz w:val="19"/>
                <w:szCs w:val="19"/>
                <w:lang w:eastAsia="ar-SA"/>
              </w:rPr>
              <w:t>Показатели</w:t>
            </w:r>
          </w:p>
        </w:tc>
        <w:tc>
          <w:tcPr>
            <w:tcW w:w="5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spacing w:after="120"/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>
              <w:rPr>
                <w:color w:val="000000"/>
                <w:sz w:val="19"/>
                <w:szCs w:val="19"/>
                <w:lang w:eastAsia="ar-SA"/>
              </w:rPr>
              <w:t>Единица измерения</w:t>
            </w:r>
          </w:p>
        </w:tc>
        <w:tc>
          <w:tcPr>
            <w:tcW w:w="14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>
              <w:rPr>
                <w:color w:val="000000"/>
                <w:sz w:val="19"/>
                <w:szCs w:val="19"/>
                <w:lang w:eastAsia="ar-SA"/>
              </w:rPr>
              <w:t>План предприятия</w:t>
            </w:r>
          </w:p>
        </w:tc>
        <w:tc>
          <w:tcPr>
            <w:tcW w:w="13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>
              <w:rPr>
                <w:color w:val="000000"/>
                <w:sz w:val="19"/>
                <w:szCs w:val="19"/>
                <w:lang w:eastAsia="ar-SA"/>
              </w:rPr>
              <w:t>Предложение ЛенРТК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sz w:val="19"/>
                <w:szCs w:val="19"/>
                <w:lang w:eastAsia="ar-SA"/>
              </w:rPr>
            </w:pPr>
            <w:r w:rsidRPr="00960918">
              <w:rPr>
                <w:color w:val="000000"/>
                <w:sz w:val="16"/>
                <w:szCs w:val="16"/>
                <w:lang w:eastAsia="ar-SA"/>
              </w:rPr>
              <w:t>Отклонение</w:t>
            </w:r>
            <w:r>
              <w:rPr>
                <w:color w:val="000000"/>
                <w:sz w:val="19"/>
                <w:szCs w:val="19"/>
                <w:lang w:eastAsia="ar-SA"/>
              </w:rPr>
              <w:t xml:space="preserve"> годовое</w:t>
            </w:r>
          </w:p>
        </w:tc>
      </w:tr>
      <w:tr w:rsidR="00960918" w:rsidTr="00960918">
        <w:trPr>
          <w:trHeight w:val="297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spacing w:after="12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2019 год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7C" w:rsidRDefault="0008437C">
            <w:pPr>
              <w:ind w:left="42" w:hanging="42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в том числе</w:t>
            </w:r>
          </w:p>
        </w:tc>
        <w:tc>
          <w:tcPr>
            <w:tcW w:w="6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ind w:left="42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2019</w:t>
            </w:r>
          </w:p>
          <w:p w:rsidR="0008437C" w:rsidRDefault="0008437C">
            <w:pPr>
              <w:ind w:left="42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год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ind w:left="42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в том числе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960918" w:rsidTr="00960918">
        <w:trPr>
          <w:trHeight w:val="667"/>
        </w:trPr>
        <w:tc>
          <w:tcPr>
            <w:tcW w:w="2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5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  <w:tc>
          <w:tcPr>
            <w:tcW w:w="6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rPr>
                <w:color w:val="000000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ind w:left="42" w:hanging="42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 даты вступления в силу приказа по 31.12</w:t>
            </w:r>
          </w:p>
        </w:tc>
        <w:tc>
          <w:tcPr>
            <w:tcW w:w="6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rPr>
                <w:color w:val="000000"/>
                <w:lang w:eastAsia="ar-S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ind w:left="42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с даты вступления в силу приказа по 31.12</w:t>
            </w: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rPr>
                <w:color w:val="000000"/>
                <w:sz w:val="19"/>
                <w:szCs w:val="19"/>
                <w:lang w:eastAsia="ar-SA"/>
              </w:rPr>
            </w:pPr>
          </w:p>
        </w:tc>
      </w:tr>
      <w:tr w:rsidR="00960918" w:rsidTr="00960918">
        <w:trPr>
          <w:trHeight w:val="38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7C" w:rsidRDefault="0008437C">
            <w:pPr>
              <w:spacing w:after="120"/>
              <w:ind w:left="34"/>
              <w:jc w:val="center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1.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spacing w:after="120"/>
              <w:rPr>
                <w:b/>
                <w:color w:val="000000"/>
                <w:lang w:eastAsia="ar-SA"/>
              </w:rPr>
            </w:pPr>
            <w:r>
              <w:rPr>
                <w:b/>
                <w:color w:val="000000"/>
                <w:lang w:eastAsia="ar-SA"/>
              </w:rPr>
              <w:t>Водоотведение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7C" w:rsidRDefault="0008437C">
            <w:pPr>
              <w:spacing w:after="120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7C" w:rsidRDefault="0008437C">
            <w:pPr>
              <w:spacing w:after="120"/>
              <w:ind w:right="-5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7C" w:rsidRDefault="0008437C">
            <w:pPr>
              <w:spacing w:after="120"/>
              <w:ind w:left="42" w:right="-56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7C" w:rsidRDefault="0008437C">
            <w:pPr>
              <w:spacing w:after="120"/>
              <w:ind w:left="42" w:right="-5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7C" w:rsidRDefault="0008437C">
            <w:pPr>
              <w:spacing w:after="120"/>
              <w:ind w:left="42" w:right="-56" w:hanging="42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37C" w:rsidRDefault="0008437C">
            <w:pPr>
              <w:spacing w:after="120"/>
              <w:ind w:right="-118" w:firstLine="42"/>
              <w:jc w:val="center"/>
              <w:rPr>
                <w:color w:val="000000"/>
                <w:lang w:eastAsia="ar-SA"/>
              </w:rPr>
            </w:pPr>
          </w:p>
        </w:tc>
      </w:tr>
      <w:tr w:rsidR="00960918" w:rsidTr="00960918">
        <w:trPr>
          <w:trHeight w:val="38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C" w:rsidRDefault="0008437C">
            <w:pPr>
              <w:spacing w:after="120"/>
              <w:ind w:left="3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37C" w:rsidRDefault="0008437C">
            <w:pPr>
              <w:spacing w:after="120"/>
              <w:ind w:right="-93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Производственная себестоимость товарных стоков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spacing w:after="12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12 013,53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12 013,53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5 229,73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5 229,73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-6 783,80</w:t>
            </w:r>
          </w:p>
        </w:tc>
      </w:tr>
      <w:tr w:rsidR="00960918" w:rsidTr="00960918">
        <w:trPr>
          <w:trHeight w:val="479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37C" w:rsidRDefault="0008437C">
            <w:pPr>
              <w:spacing w:after="120"/>
              <w:ind w:left="34"/>
              <w:jc w:val="center"/>
              <w:rPr>
                <w:color w:val="000000"/>
                <w:lang w:eastAsia="ar-SA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spacing w:after="120"/>
              <w:ind w:left="31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НВВ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spacing w:after="120"/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тыс. руб.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12 013,53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12 013,53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5 229,73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5 229,73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-6 783,80</w:t>
            </w:r>
          </w:p>
        </w:tc>
      </w:tr>
    </w:tbl>
    <w:p w:rsidR="0008437C" w:rsidRDefault="0008437C" w:rsidP="0008437C">
      <w:pPr>
        <w:tabs>
          <w:tab w:val="left" w:pos="0"/>
          <w:tab w:val="left" w:pos="993"/>
        </w:tabs>
        <w:ind w:right="-52"/>
        <w:jc w:val="both"/>
        <w:rPr>
          <w:color w:val="000000"/>
          <w:sz w:val="28"/>
          <w:szCs w:val="28"/>
          <w:lang w:eastAsia="ar-SA"/>
        </w:rPr>
      </w:pPr>
    </w:p>
    <w:p w:rsidR="0008437C" w:rsidRDefault="0008437C" w:rsidP="0008437C">
      <w:pPr>
        <w:tabs>
          <w:tab w:val="left" w:pos="0"/>
          <w:tab w:val="left" w:pos="993"/>
        </w:tabs>
        <w:ind w:firstLine="927"/>
        <w:jc w:val="both"/>
        <w:rPr>
          <w:b/>
          <w:color w:val="000000"/>
          <w:sz w:val="24"/>
          <w:szCs w:val="24"/>
          <w:lang w:eastAsia="ar-SA"/>
        </w:rPr>
      </w:pPr>
      <w:r>
        <w:rPr>
          <w:b/>
          <w:color w:val="000000"/>
          <w:sz w:val="24"/>
          <w:szCs w:val="24"/>
          <w:lang w:eastAsia="ar-SA"/>
        </w:rPr>
        <w:t>Принять тарифы на услуги в сфере водоотведения, оказываемые Организацией в 2019 году:</w:t>
      </w:r>
    </w:p>
    <w:p w:rsidR="0008437C" w:rsidRDefault="0008437C" w:rsidP="0008437C">
      <w:pPr>
        <w:tabs>
          <w:tab w:val="left" w:pos="0"/>
          <w:tab w:val="left" w:pos="993"/>
        </w:tabs>
        <w:ind w:left="927"/>
        <w:jc w:val="both"/>
        <w:rPr>
          <w:b/>
          <w:color w:val="000000"/>
          <w:sz w:val="24"/>
          <w:szCs w:val="24"/>
          <w:lang w:eastAsia="ar-SA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402"/>
        <w:gridCol w:w="2410"/>
        <w:gridCol w:w="709"/>
        <w:gridCol w:w="3118"/>
      </w:tblGrid>
      <w:tr w:rsidR="0008437C" w:rsidTr="0008437C">
        <w:trPr>
          <w:trHeight w:val="4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 xml:space="preserve">№ </w:t>
            </w:r>
            <w:proofErr w:type="gramStart"/>
            <w:r>
              <w:rPr>
                <w:rFonts w:eastAsia="Calibri"/>
                <w:color w:val="000000"/>
                <w:lang w:eastAsia="ar-SA"/>
              </w:rPr>
              <w:t>п</w:t>
            </w:r>
            <w:proofErr w:type="gramEnd"/>
            <w:r>
              <w:rPr>
                <w:rFonts w:eastAsia="Calibri"/>
                <w:color w:val="000000"/>
                <w:lang w:eastAsia="ar-SA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Наименование потребителей, регулируемого вида деятельности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 xml:space="preserve">Год с календарной разбивкой 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Тарифы, руб./м3 *</w:t>
            </w:r>
          </w:p>
        </w:tc>
      </w:tr>
      <w:tr w:rsidR="0008437C" w:rsidTr="0008437C">
        <w:trPr>
          <w:trHeight w:val="677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Для потребителей деревни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Снегиревка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муниципального образования «Сосновское сельское поселение» 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Приозерского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муниципального района Ленинградской области</w:t>
            </w:r>
          </w:p>
        </w:tc>
      </w:tr>
      <w:tr w:rsidR="0008437C" w:rsidTr="0008437C">
        <w:trPr>
          <w:trHeight w:val="5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Водоотведение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с даты вступления в силу приказа  по 31.12.2019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lang w:eastAsia="ar-SA"/>
              </w:rPr>
            </w:pPr>
            <w:r>
              <w:rPr>
                <w:rFonts w:eastAsia="Calibri"/>
                <w:color w:val="000000"/>
                <w:lang w:eastAsia="ar-SA"/>
              </w:rPr>
              <w:t>155,84</w:t>
            </w:r>
          </w:p>
        </w:tc>
      </w:tr>
    </w:tbl>
    <w:p w:rsidR="0008437C" w:rsidRDefault="0008437C" w:rsidP="0008437C">
      <w:pPr>
        <w:rPr>
          <w:color w:val="000000"/>
          <w:lang w:eastAsia="ar-SA"/>
        </w:rPr>
      </w:pPr>
      <w:r>
        <w:rPr>
          <w:color w:val="000000"/>
          <w:lang w:eastAsia="ar-SA"/>
        </w:rPr>
        <w:t xml:space="preserve">* тариф указан без учета налога на добавленную стоимость </w:t>
      </w:r>
    </w:p>
    <w:p w:rsidR="0008437C" w:rsidRDefault="0008437C" w:rsidP="0008437C">
      <w:pPr>
        <w:widowControl w:val="0"/>
        <w:autoSpaceDE w:val="0"/>
        <w:autoSpaceDN w:val="0"/>
        <w:adjustRightInd w:val="0"/>
        <w:ind w:firstLine="993"/>
        <w:jc w:val="both"/>
        <w:rPr>
          <w:rFonts w:eastAsia="Calibri"/>
          <w:color w:val="548DD4"/>
          <w:lang w:eastAsia="ar-SA"/>
        </w:rPr>
      </w:pPr>
    </w:p>
    <w:p w:rsidR="0008437C" w:rsidRDefault="0008437C" w:rsidP="0008437C">
      <w:pPr>
        <w:ind w:firstLine="851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Принять тарифы на услуги в сфере водоотведения Организации, оказываемые населению, на 2019 год: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2854"/>
        <w:gridCol w:w="3738"/>
        <w:gridCol w:w="3126"/>
      </w:tblGrid>
      <w:tr w:rsidR="0008437C" w:rsidRPr="00960918" w:rsidTr="0008437C">
        <w:trPr>
          <w:trHeight w:val="56"/>
        </w:trPr>
        <w:tc>
          <w:tcPr>
            <w:tcW w:w="3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 w:rsidP="00960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60918">
              <w:rPr>
                <w:rFonts w:eastAsia="Calibri"/>
                <w:color w:val="000000"/>
                <w:lang w:eastAsia="en-US"/>
              </w:rPr>
              <w:lastRenderedPageBreak/>
              <w:t xml:space="preserve">№ </w:t>
            </w:r>
            <w:proofErr w:type="gramStart"/>
            <w:r w:rsidRPr="00960918">
              <w:rPr>
                <w:rFonts w:eastAsia="Calibri"/>
                <w:color w:val="000000"/>
                <w:lang w:eastAsia="en-US"/>
              </w:rPr>
              <w:t>п</w:t>
            </w:r>
            <w:proofErr w:type="gramEnd"/>
            <w:r w:rsidRPr="00960918">
              <w:rPr>
                <w:rFonts w:eastAsia="Calibri"/>
                <w:color w:val="000000"/>
                <w:lang w:eastAsia="en-US"/>
              </w:rPr>
              <w:t>/п</w:t>
            </w:r>
          </w:p>
        </w:tc>
        <w:tc>
          <w:tcPr>
            <w:tcW w:w="13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 w:rsidP="0096091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60918">
              <w:rPr>
                <w:rFonts w:eastAsia="Calibri"/>
                <w:color w:val="000000"/>
                <w:lang w:eastAsia="en-US"/>
              </w:rPr>
              <w:t>Наименование регулируемого вида деятельности</w:t>
            </w:r>
          </w:p>
        </w:tc>
        <w:tc>
          <w:tcPr>
            <w:tcW w:w="3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 w:rsidP="00960918">
            <w:pPr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60918">
              <w:rPr>
                <w:rFonts w:eastAsia="Calibri"/>
                <w:color w:val="000000"/>
                <w:lang w:eastAsia="en-US"/>
              </w:rPr>
              <w:t>Тарифы, руб./м</w:t>
            </w:r>
            <w:r w:rsidRPr="00960918">
              <w:rPr>
                <w:rFonts w:eastAsia="Calibri"/>
                <w:color w:val="000000"/>
                <w:vertAlign w:val="superscript"/>
                <w:lang w:eastAsia="en-US"/>
              </w:rPr>
              <w:t xml:space="preserve">3 </w:t>
            </w:r>
          </w:p>
        </w:tc>
      </w:tr>
      <w:tr w:rsidR="0008437C" w:rsidRPr="00960918" w:rsidTr="0008437C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 w:rsidP="00960918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 w:rsidP="00960918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328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 w:rsidP="00960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60918">
              <w:rPr>
                <w:rFonts w:eastAsia="Calibri"/>
                <w:color w:val="000000"/>
                <w:lang w:eastAsia="en-US"/>
              </w:rPr>
              <w:t>с даты вступления в силу приказа по 31.12.2019</w:t>
            </w:r>
          </w:p>
        </w:tc>
      </w:tr>
      <w:tr w:rsidR="0008437C" w:rsidRPr="00960918" w:rsidTr="0008437C">
        <w:trPr>
          <w:trHeight w:val="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 w:rsidP="00960918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 w:rsidP="00960918">
            <w:pPr>
              <w:contextualSpacing/>
              <w:rPr>
                <w:rFonts w:eastAsia="Calibri"/>
                <w:color w:val="000000"/>
                <w:lang w:eastAsia="en-US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 w:rsidP="00960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60918">
              <w:rPr>
                <w:rFonts w:eastAsia="Calibri"/>
                <w:color w:val="000000"/>
                <w:lang w:eastAsia="en-US"/>
              </w:rPr>
              <w:t>без НДС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 w:rsidP="00960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60918">
              <w:rPr>
                <w:rFonts w:eastAsia="Calibri"/>
                <w:color w:val="000000"/>
                <w:lang w:eastAsia="en-US"/>
              </w:rPr>
              <w:t>с учетом НДС*</w:t>
            </w:r>
          </w:p>
        </w:tc>
      </w:tr>
      <w:tr w:rsidR="0008437C" w:rsidRPr="00960918" w:rsidTr="0008437C">
        <w:trPr>
          <w:trHeight w:val="657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 w:rsidP="00960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60918">
              <w:rPr>
                <w:rFonts w:eastAsia="Calibri"/>
                <w:color w:val="000000"/>
                <w:lang w:eastAsia="en-US"/>
              </w:rPr>
              <w:t xml:space="preserve">Для потребителей деревни </w:t>
            </w:r>
            <w:proofErr w:type="spellStart"/>
            <w:r w:rsidRPr="00960918">
              <w:rPr>
                <w:rFonts w:eastAsia="Calibri"/>
                <w:color w:val="000000"/>
                <w:lang w:eastAsia="en-US"/>
              </w:rPr>
              <w:t>Снегиревка</w:t>
            </w:r>
            <w:proofErr w:type="spellEnd"/>
            <w:r w:rsidRPr="00960918">
              <w:rPr>
                <w:rFonts w:eastAsia="Calibri"/>
                <w:color w:val="000000"/>
                <w:lang w:eastAsia="en-US"/>
              </w:rPr>
              <w:t xml:space="preserve"> муниципального образования «Сосновское сельское поселение» </w:t>
            </w:r>
            <w:proofErr w:type="spellStart"/>
            <w:r w:rsidRPr="00960918">
              <w:rPr>
                <w:rFonts w:eastAsia="Calibri"/>
                <w:color w:val="000000"/>
                <w:lang w:eastAsia="en-US"/>
              </w:rPr>
              <w:t>Приозерского</w:t>
            </w:r>
            <w:proofErr w:type="spellEnd"/>
            <w:r w:rsidRPr="00960918">
              <w:rPr>
                <w:rFonts w:eastAsia="Calibri"/>
                <w:color w:val="000000"/>
                <w:lang w:eastAsia="en-US"/>
              </w:rPr>
              <w:t xml:space="preserve"> муниципального района Ленинградской области</w:t>
            </w:r>
          </w:p>
        </w:tc>
      </w:tr>
      <w:tr w:rsidR="0008437C" w:rsidRPr="00960918" w:rsidTr="0008437C">
        <w:trPr>
          <w:trHeight w:val="56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 w:rsidP="00960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60918">
              <w:rPr>
                <w:rFonts w:eastAsia="Calibri"/>
                <w:color w:val="000000"/>
                <w:lang w:eastAsia="en-US"/>
              </w:rPr>
              <w:t>1.</w:t>
            </w:r>
          </w:p>
        </w:tc>
        <w:tc>
          <w:tcPr>
            <w:tcW w:w="1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 w:rsidP="00960918">
            <w:pPr>
              <w:widowControl w:val="0"/>
              <w:autoSpaceDE w:val="0"/>
              <w:autoSpaceDN w:val="0"/>
              <w:adjustRightInd w:val="0"/>
              <w:contextualSpacing/>
              <w:rPr>
                <w:rFonts w:eastAsia="Calibri"/>
                <w:color w:val="000000"/>
                <w:lang w:eastAsia="en-US"/>
              </w:rPr>
            </w:pPr>
            <w:r w:rsidRPr="00960918">
              <w:rPr>
                <w:rFonts w:eastAsia="Calibri"/>
                <w:color w:val="000000"/>
                <w:lang w:eastAsia="en-US"/>
              </w:rPr>
              <w:t xml:space="preserve">Водоотведение </w:t>
            </w: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 w:rsidP="00960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60918">
              <w:rPr>
                <w:rFonts w:eastAsia="Calibri"/>
                <w:color w:val="000000"/>
                <w:lang w:eastAsia="en-US"/>
              </w:rPr>
              <w:t>21,97</w:t>
            </w:r>
          </w:p>
        </w:tc>
        <w:tc>
          <w:tcPr>
            <w:tcW w:w="1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 w:rsidP="00960918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color w:val="000000"/>
                <w:lang w:eastAsia="en-US"/>
              </w:rPr>
            </w:pPr>
            <w:r w:rsidRPr="00960918">
              <w:rPr>
                <w:rFonts w:eastAsia="Calibri"/>
                <w:color w:val="000000"/>
                <w:lang w:eastAsia="en-US"/>
              </w:rPr>
              <w:t>26,36</w:t>
            </w:r>
          </w:p>
        </w:tc>
      </w:tr>
    </w:tbl>
    <w:p w:rsidR="0008437C" w:rsidRDefault="0008437C" w:rsidP="0008437C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>
        <w:rPr>
          <w:rFonts w:eastAsia="Calibri"/>
          <w:color w:val="000000"/>
          <w:lang w:eastAsia="en-US"/>
        </w:rPr>
        <w:t>* Выделяется в целях реализации пункта 6 статьи 168 Налогового кодекса Российской Федерации (часть вторая).</w:t>
      </w:r>
    </w:p>
    <w:p w:rsidR="0008437C" w:rsidRDefault="0008437C" w:rsidP="0008437C">
      <w:pPr>
        <w:rPr>
          <w:sz w:val="24"/>
          <w:szCs w:val="24"/>
          <w:lang w:eastAsia="ar-SA"/>
        </w:rPr>
      </w:pPr>
    </w:p>
    <w:p w:rsidR="0008437C" w:rsidRDefault="0008437C" w:rsidP="0008437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B7E8E" w:rsidRDefault="007B7E8E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8437C" w:rsidRDefault="00960918" w:rsidP="0008437C">
      <w:pPr>
        <w:tabs>
          <w:tab w:val="left" w:pos="709"/>
        </w:tabs>
        <w:ind w:firstLine="709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2. </w:t>
      </w:r>
      <w:r w:rsidR="0008437C">
        <w:rPr>
          <w:b/>
          <w:color w:val="000000"/>
          <w:sz w:val="24"/>
          <w:szCs w:val="24"/>
        </w:rPr>
        <w:t>По вопросу повестки «Об установлении тарифов на услуги по захоронению твердых коммунальных отходов ООО «Новый Свет-ЭКО» на 2019 год»</w:t>
      </w:r>
      <w:r w:rsidR="0008437C">
        <w:rPr>
          <w:color w:val="000000"/>
          <w:sz w:val="24"/>
          <w:szCs w:val="24"/>
        </w:rPr>
        <w:t xml:space="preserve"> </w:t>
      </w:r>
      <w:proofErr w:type="gramStart"/>
      <w:r w:rsidR="0008437C">
        <w:rPr>
          <w:color w:val="000000"/>
          <w:sz w:val="24"/>
          <w:szCs w:val="24"/>
        </w:rPr>
        <w:t>выступила</w:t>
      </w:r>
      <w:proofErr w:type="gramEnd"/>
      <w:r w:rsidR="0008437C">
        <w:rPr>
          <w:color w:val="000000"/>
          <w:sz w:val="24"/>
          <w:szCs w:val="24"/>
        </w:rPr>
        <w:t xml:space="preserve"> начальник отдела регулирования тарифов водоснабжения, водоотведения, утилизации департамента регулирования тарифов организаций коммунального комплекса и электрической энергии ЛенРТК Княжеская Л.Н. и изложила следующее.</w:t>
      </w:r>
    </w:p>
    <w:p w:rsidR="0008437C" w:rsidRDefault="0008437C" w:rsidP="0008437C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>На основании решения Ленинградского областного суда от 13.08.2019 по административному делу № 3а-161/2019 (далее – Решение), принятого по исковому заявлению ООО «Новый Свет-ЭКО» о признании недействующими приказов ЛенРТК от 29.12.2018</w:t>
      </w:r>
      <w:r>
        <w:rPr>
          <w:color w:val="000000"/>
          <w:sz w:val="24"/>
          <w:szCs w:val="24"/>
          <w:shd w:val="clear" w:color="auto" w:fill="FFFFFF"/>
        </w:rPr>
        <w:br/>
        <w:t xml:space="preserve"> № 724-пп «Об утверждении производственной программы общества с ограниченной ответственностью «Новый Свет - ЭКО» в сфере обращения с твердыми коммунальными отходами на 2019 год», от 29.12.2018 № 724-п «Об установлении тарифов на услуги по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color w:val="000000"/>
          <w:sz w:val="24"/>
          <w:szCs w:val="24"/>
          <w:shd w:val="clear" w:color="auto" w:fill="FFFFFF"/>
        </w:rPr>
        <w:t>захоронению твердых коммунальных отходов, оказываемые обществом с ограниченной ответственностью «Новый Свет-ЭКО» в 2019 году», от 01.03.2019 № 52-п «О внесении изменений в приказ комитета по тарифам и ценовой политике Ленинградской области от 29 декабря 2018 года № 724-п «Об установлении тарифов на услуги по захоронению твердых коммунальных отходов, оказываемые обществом с ограниченной ответственностью «Новый свет-ЭКО» в 2019 году», признаны недействующими с даты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вступления в законную силу решения суда:</w:t>
      </w:r>
    </w:p>
    <w:p w:rsidR="0008437C" w:rsidRDefault="0008437C" w:rsidP="0008437C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приложение к приказу ЛенРТК от 29.12.2018 № 724-п «Об установлении тарифов на услуги по захоронению твердых коммунальных отходов, оказываемые обществом с ограниченной ответственностью «</w:t>
      </w:r>
      <w:proofErr w:type="gramStart"/>
      <w:r>
        <w:rPr>
          <w:color w:val="000000"/>
          <w:sz w:val="24"/>
          <w:szCs w:val="24"/>
          <w:shd w:val="clear" w:color="auto" w:fill="FFFFFF"/>
        </w:rPr>
        <w:t>Новый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Свет-ЭКО» в 2019 году»;</w:t>
      </w:r>
    </w:p>
    <w:p w:rsidR="0008437C" w:rsidRDefault="0008437C" w:rsidP="0008437C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приказ ЛенРТК 29.12. 2018 № 724-пп «Об утверждении производственной программы общества с ограниченной ответственностью «Новый Свет-ЭКО» в сфере обращения с твердыми коммунальными отходами на 2019 год»;</w:t>
      </w:r>
    </w:p>
    <w:p w:rsidR="0008437C" w:rsidRDefault="0008437C" w:rsidP="0008437C">
      <w:pPr>
        <w:numPr>
          <w:ilvl w:val="0"/>
          <w:numId w:val="2"/>
        </w:numPr>
        <w:shd w:val="clear" w:color="auto" w:fill="FFFFFF"/>
        <w:ind w:left="0" w:firstLine="709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приказ ЛенРТК от 01.03.2019 № 52-п «О внесении изменений в приказ комитета по тарифам и ценовой политике Ленинградской области от 29.12.2018  № 724-п «Об установлении тарифов на услуги по захоронению твердых коммунальных отходов, оказываемые обществом с ограниченной ответственностью «Новый Свет-ЭКО» в 2019 году».</w:t>
      </w:r>
    </w:p>
    <w:p w:rsidR="0008437C" w:rsidRDefault="0008437C" w:rsidP="0008437C">
      <w:pPr>
        <w:shd w:val="clear" w:color="auto" w:fill="FFFFFF"/>
        <w:ind w:firstLine="709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>ООО «Новый Свет-ЭКО» в целях исполнения Решения представило  в ЛенРТК заявление от 11.09.2019 исх. № 483 (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вх</w:t>
      </w:r>
      <w:proofErr w:type="spellEnd"/>
      <w:r>
        <w:rPr>
          <w:color w:val="000000"/>
          <w:sz w:val="24"/>
          <w:szCs w:val="24"/>
          <w:shd w:val="clear" w:color="auto" w:fill="FFFFFF"/>
        </w:rPr>
        <w:t>. от 11.09.2019 № КТ-1-5269/2019), при этом масса твердых коммунальных отходов, планируемая ООО «Новый Свет-ЭКО» отлична от массы, указанной в территориальной схеме по обращению с отходами, в том числе с твердыми коммунальными отходами, утвержденной приказом управления Ленинградской области по организации и контролю деятельности по обращению</w:t>
      </w:r>
      <w:proofErr w:type="gramEnd"/>
      <w:r>
        <w:rPr>
          <w:color w:val="000000"/>
          <w:sz w:val="24"/>
          <w:szCs w:val="24"/>
          <w:shd w:val="clear" w:color="auto" w:fill="FFFFFF"/>
        </w:rPr>
        <w:t xml:space="preserve"> с отходами от 22.07.2019 № 5.</w:t>
      </w:r>
    </w:p>
    <w:p w:rsidR="0008437C" w:rsidRDefault="0008437C" w:rsidP="0008437C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 xml:space="preserve">ЛенРТК направил в адрес организации письма от 13.09.2019 исх. № КТ-3-3638/2019 и </w:t>
      </w:r>
      <w:r>
        <w:rPr>
          <w:color w:val="000000"/>
          <w:sz w:val="24"/>
          <w:szCs w:val="24"/>
          <w:shd w:val="clear" w:color="auto" w:fill="FFFFFF"/>
        </w:rPr>
        <w:br/>
        <w:t>от 11.10.2019 исх. № КТ-3-4050/2019 о корректировке представленных документов в срок до 14.10.2019.</w:t>
      </w:r>
    </w:p>
    <w:p w:rsidR="0008437C" w:rsidRDefault="0008437C" w:rsidP="0008437C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>ООО «Новый Свет-ЭКО» в ответ направило письмо от 14.10.2019 исх. № 547 (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вх</w:t>
      </w:r>
      <w:proofErr w:type="spellEnd"/>
      <w:r>
        <w:rPr>
          <w:color w:val="000000"/>
          <w:sz w:val="24"/>
          <w:szCs w:val="24"/>
          <w:shd w:val="clear" w:color="auto" w:fill="FFFFFF"/>
        </w:rPr>
        <w:t>. от 16.10.2019 № КТ-1-6045/2019) о невозможности предоставления документов в указанный срок.</w:t>
      </w:r>
      <w:proofErr w:type="gramEnd"/>
    </w:p>
    <w:p w:rsidR="0008437C" w:rsidRDefault="0008437C" w:rsidP="0008437C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>В адрес ООО «Новый Свет-ЭКО» 16.10.2019 года по электронной почте направлены приглашение на заседание правления ЛенРТК, назначенное на 18.10.2019 года,  и калькуляцию тарифа на захоронение твердых коммунальных отходов.</w:t>
      </w:r>
      <w:proofErr w:type="gramEnd"/>
    </w:p>
    <w:p w:rsidR="0008437C" w:rsidRDefault="0008437C" w:rsidP="0008437C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lastRenderedPageBreak/>
        <w:t>В ответ ООО «Новый Свет-ЭКО» направило письмо от 16.10.2019 исх. № 550 (</w:t>
      </w:r>
      <w:proofErr w:type="spellStart"/>
      <w:r>
        <w:rPr>
          <w:color w:val="000000"/>
          <w:sz w:val="24"/>
          <w:szCs w:val="24"/>
          <w:shd w:val="clear" w:color="auto" w:fill="FFFFFF"/>
        </w:rPr>
        <w:t>вх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. </w:t>
      </w:r>
      <w:r>
        <w:rPr>
          <w:color w:val="000000"/>
          <w:sz w:val="24"/>
          <w:szCs w:val="24"/>
          <w:shd w:val="clear" w:color="auto" w:fill="FFFFFF"/>
        </w:rPr>
        <w:br/>
        <w:t>от 17.10.2019 № КТ-1-6072/2019) о несогласии с массой твердых коммунальных отходов, а также предложением по организации совещания с участием управления Ленинградской области по организации и контролю деятельности по обращению с отходами.</w:t>
      </w:r>
    </w:p>
    <w:p w:rsidR="0008437C" w:rsidRDefault="0008437C" w:rsidP="0008437C">
      <w:pPr>
        <w:ind w:firstLine="720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>
        <w:rPr>
          <w:color w:val="000000"/>
          <w:sz w:val="24"/>
          <w:szCs w:val="24"/>
          <w:shd w:val="clear" w:color="auto" w:fill="FFFFFF"/>
        </w:rPr>
        <w:t xml:space="preserve">Присутствующие на заседании Правления ЛенРТК представители ООО «Новый Свет-ЭКО» Сидорова К.Г. (действующая по доверенности № б/н от 17.10.2019), </w:t>
      </w:r>
      <w:proofErr w:type="spellStart"/>
      <w:r>
        <w:rPr>
          <w:color w:val="000000"/>
          <w:sz w:val="24"/>
          <w:szCs w:val="24"/>
          <w:shd w:val="clear" w:color="auto" w:fill="FFFFFF"/>
        </w:rPr>
        <w:t>Утевский</w:t>
      </w:r>
      <w:proofErr w:type="spellEnd"/>
      <w:r>
        <w:rPr>
          <w:color w:val="000000"/>
          <w:sz w:val="24"/>
          <w:szCs w:val="24"/>
          <w:shd w:val="clear" w:color="auto" w:fill="FFFFFF"/>
        </w:rPr>
        <w:t xml:space="preserve"> Д.А. (действующий по доверенности № б/н от 17.10.2019), Харина Д.В. (действующая по доверенности № б/н, от 17.10.2019) озвучили просьбу о переносе вопроса об установлении тарифа на захоронение твердых коммунальных отходов на 2019 год на более поздний срок.</w:t>
      </w:r>
      <w:proofErr w:type="gramEnd"/>
    </w:p>
    <w:p w:rsidR="0008437C" w:rsidRDefault="0008437C" w:rsidP="0008437C">
      <w:pPr>
        <w:ind w:firstLine="720"/>
        <w:jc w:val="both"/>
        <w:rPr>
          <w:i/>
          <w:color w:val="548DD4"/>
          <w:sz w:val="24"/>
          <w:szCs w:val="24"/>
          <w:shd w:val="clear" w:color="auto" w:fill="FFFFFF"/>
        </w:rPr>
      </w:pPr>
      <w:r>
        <w:rPr>
          <w:i/>
          <w:color w:val="548DD4"/>
          <w:sz w:val="24"/>
          <w:szCs w:val="24"/>
          <w:shd w:val="clear" w:color="auto" w:fill="FFFFFF"/>
        </w:rPr>
        <w:t xml:space="preserve"> </w:t>
      </w:r>
    </w:p>
    <w:p w:rsidR="0008437C" w:rsidRDefault="0008437C" w:rsidP="0008437C">
      <w:pPr>
        <w:ind w:left="-142" w:firstLine="851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08437C" w:rsidRDefault="0008437C" w:rsidP="0008437C">
      <w:pPr>
        <w:ind w:firstLine="720"/>
        <w:jc w:val="both"/>
        <w:rPr>
          <w:i/>
          <w:color w:val="548DD4"/>
          <w:sz w:val="24"/>
          <w:szCs w:val="24"/>
          <w:shd w:val="clear" w:color="auto" w:fill="FFFFFF"/>
        </w:rPr>
      </w:pPr>
    </w:p>
    <w:p w:rsidR="0008437C" w:rsidRDefault="0008437C" w:rsidP="0008437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Перенести рассмотрение вопроса. </w:t>
      </w:r>
    </w:p>
    <w:p w:rsidR="0008437C" w:rsidRDefault="0008437C" w:rsidP="0008437C">
      <w:pPr>
        <w:ind w:firstLine="720"/>
        <w:jc w:val="both"/>
        <w:rPr>
          <w:rFonts w:eastAsia="Calibri"/>
          <w:color w:val="000000"/>
          <w:sz w:val="27"/>
          <w:szCs w:val="27"/>
          <w:lang w:eastAsia="en-US"/>
        </w:rPr>
      </w:pPr>
    </w:p>
    <w:p w:rsidR="0008437C" w:rsidRDefault="0008437C" w:rsidP="0008437C">
      <w:pPr>
        <w:ind w:right="-144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B7E8E" w:rsidRDefault="007B7E8E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8437C" w:rsidRDefault="00960918" w:rsidP="0008437C">
      <w:pPr>
        <w:spacing w:line="0" w:lineRule="atLeast"/>
        <w:ind w:firstLine="70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proofErr w:type="gramStart"/>
      <w:r w:rsidR="0008437C">
        <w:rPr>
          <w:b/>
          <w:sz w:val="24"/>
          <w:szCs w:val="24"/>
        </w:rPr>
        <w:t xml:space="preserve">По вопросу повестки «Об </w:t>
      </w:r>
      <w:r w:rsidR="0008437C">
        <w:rPr>
          <w:b/>
          <w:bCs/>
          <w:sz w:val="24"/>
          <w:szCs w:val="24"/>
        </w:rPr>
        <w:t xml:space="preserve">установлении </w:t>
      </w:r>
      <w:r w:rsidR="0008437C">
        <w:rPr>
          <w:b/>
          <w:sz w:val="24"/>
          <w:szCs w:val="24"/>
        </w:rPr>
        <w:t>тарифов за подключение</w:t>
      </w:r>
      <w:r w:rsidR="0008437C">
        <w:rPr>
          <w:b/>
          <w:bCs/>
          <w:sz w:val="24"/>
          <w:szCs w:val="24"/>
        </w:rPr>
        <w:t xml:space="preserve"> (технологическое присоединение) </w:t>
      </w:r>
      <w:r w:rsidR="0008437C">
        <w:rPr>
          <w:b/>
          <w:sz w:val="24"/>
          <w:szCs w:val="24"/>
        </w:rPr>
        <w:t xml:space="preserve">к централизованной системе холодного водоснабжения государственного унитарного предприятия «Водоканал Ленинградской области» </w:t>
      </w:r>
      <w:r w:rsidR="0008437C">
        <w:rPr>
          <w:b/>
          <w:bCs/>
          <w:iCs/>
          <w:sz w:val="24"/>
          <w:szCs w:val="24"/>
        </w:rPr>
        <w:t xml:space="preserve">объектов заявителей </w:t>
      </w:r>
      <w:r w:rsidR="0008437C">
        <w:rPr>
          <w:b/>
          <w:sz w:val="24"/>
          <w:szCs w:val="24"/>
        </w:rPr>
        <w:t xml:space="preserve">на территории </w:t>
      </w:r>
      <w:proofErr w:type="spellStart"/>
      <w:r w:rsidR="0008437C">
        <w:rPr>
          <w:b/>
          <w:sz w:val="24"/>
          <w:szCs w:val="24"/>
        </w:rPr>
        <w:t>Лужского</w:t>
      </w:r>
      <w:proofErr w:type="spellEnd"/>
      <w:r w:rsidR="0008437C">
        <w:rPr>
          <w:b/>
          <w:sz w:val="24"/>
          <w:szCs w:val="24"/>
        </w:rPr>
        <w:t xml:space="preserve"> муниципального района Ленинградской области на 2019 год»</w:t>
      </w:r>
      <w:r w:rsidR="0008437C">
        <w:rPr>
          <w:color w:val="FF0000"/>
          <w:sz w:val="24"/>
          <w:szCs w:val="24"/>
        </w:rPr>
        <w:t xml:space="preserve"> </w:t>
      </w:r>
      <w:r w:rsidR="0008437C">
        <w:rPr>
          <w:bCs/>
          <w:sz w:val="24"/>
          <w:szCs w:val="24"/>
        </w:rPr>
        <w:t>выступил</w:t>
      </w:r>
      <w:r w:rsidR="0008437C">
        <w:rPr>
          <w:b/>
          <w:sz w:val="24"/>
          <w:szCs w:val="24"/>
        </w:rPr>
        <w:t xml:space="preserve"> </w:t>
      </w:r>
      <w:r w:rsidR="0008437C">
        <w:rPr>
          <w:sz w:val="24"/>
          <w:szCs w:val="24"/>
        </w:rPr>
        <w:t>начальник отдела перспективного развития регулируемых организаций</w:t>
      </w:r>
      <w:r w:rsidR="0008437C">
        <w:rPr>
          <w:b/>
          <w:sz w:val="24"/>
          <w:szCs w:val="24"/>
        </w:rPr>
        <w:t xml:space="preserve"> </w:t>
      </w:r>
      <w:r w:rsidR="0008437C">
        <w:rPr>
          <w:bCs/>
          <w:sz w:val="24"/>
          <w:szCs w:val="24"/>
        </w:rPr>
        <w:t>комитета по тарифам и ценовой политике Ленинградской области Марков А.Е. и</w:t>
      </w:r>
      <w:r w:rsidR="0008437C">
        <w:rPr>
          <w:sz w:val="24"/>
          <w:szCs w:val="24"/>
        </w:rPr>
        <w:t xml:space="preserve"> изложил основные положения </w:t>
      </w:r>
      <w:r w:rsidR="0008437C">
        <w:rPr>
          <w:snapToGrid w:val="0"/>
          <w:sz w:val="24"/>
          <w:szCs w:val="24"/>
        </w:rPr>
        <w:t>заключения ЛенРТК по экономическому обоснованию</w:t>
      </w:r>
      <w:proofErr w:type="gramEnd"/>
      <w:r w:rsidR="0008437C">
        <w:rPr>
          <w:snapToGrid w:val="0"/>
          <w:sz w:val="24"/>
          <w:szCs w:val="24"/>
        </w:rPr>
        <w:t xml:space="preserve"> размера платы за подключение (</w:t>
      </w:r>
      <w:r w:rsidR="0008437C">
        <w:rPr>
          <w:bCs/>
          <w:snapToGrid w:val="0"/>
          <w:sz w:val="24"/>
          <w:szCs w:val="24"/>
        </w:rPr>
        <w:t xml:space="preserve">технологическое присоединение) </w:t>
      </w:r>
      <w:r w:rsidR="0008437C">
        <w:rPr>
          <w:snapToGrid w:val="0"/>
          <w:sz w:val="24"/>
          <w:szCs w:val="24"/>
        </w:rPr>
        <w:t xml:space="preserve">к централизованной системе холодного водоснабжения государственного унитарного предприятия «Водоканал Ленинградской области» </w:t>
      </w:r>
      <w:r w:rsidR="0008437C">
        <w:rPr>
          <w:bCs/>
          <w:iCs/>
          <w:snapToGrid w:val="0"/>
          <w:sz w:val="24"/>
          <w:szCs w:val="24"/>
        </w:rPr>
        <w:t xml:space="preserve">объектов заявителей </w:t>
      </w:r>
      <w:r w:rsidR="0008437C">
        <w:rPr>
          <w:snapToGrid w:val="0"/>
          <w:sz w:val="24"/>
          <w:szCs w:val="24"/>
        </w:rPr>
        <w:t xml:space="preserve">на территории </w:t>
      </w:r>
      <w:proofErr w:type="spellStart"/>
      <w:r w:rsidR="0008437C">
        <w:rPr>
          <w:snapToGrid w:val="0"/>
          <w:sz w:val="24"/>
          <w:szCs w:val="24"/>
        </w:rPr>
        <w:t>Лужского</w:t>
      </w:r>
      <w:proofErr w:type="spellEnd"/>
      <w:r w:rsidR="0008437C">
        <w:rPr>
          <w:snapToGrid w:val="0"/>
          <w:sz w:val="24"/>
          <w:szCs w:val="24"/>
        </w:rPr>
        <w:t xml:space="preserve"> муниципального района Ленинградской области на 2019 год, подготовленного на основании обращения </w:t>
      </w:r>
      <w:r w:rsidR="0008437C">
        <w:rPr>
          <w:rFonts w:eastAsia="Calibri"/>
          <w:sz w:val="24"/>
          <w:szCs w:val="24"/>
          <w:lang w:eastAsia="en-US"/>
        </w:rPr>
        <w:t>ГУП «Водоканал Ленинградской области»</w:t>
      </w:r>
      <w:r w:rsidR="0008437C">
        <w:rPr>
          <w:sz w:val="24"/>
          <w:szCs w:val="24"/>
        </w:rPr>
        <w:t xml:space="preserve"> (</w:t>
      </w:r>
      <w:proofErr w:type="spellStart"/>
      <w:r w:rsidR="0008437C">
        <w:rPr>
          <w:sz w:val="24"/>
          <w:szCs w:val="24"/>
        </w:rPr>
        <w:t>вх</w:t>
      </w:r>
      <w:proofErr w:type="spellEnd"/>
      <w:r w:rsidR="0008437C">
        <w:rPr>
          <w:sz w:val="24"/>
          <w:szCs w:val="24"/>
        </w:rPr>
        <w:t xml:space="preserve">. от 22.07.2019 </w:t>
      </w:r>
      <w:r w:rsidR="0008437C">
        <w:rPr>
          <w:sz w:val="24"/>
          <w:szCs w:val="24"/>
        </w:rPr>
        <w:br/>
        <w:t>№ КТ-1-4217/2019)</w:t>
      </w:r>
      <w:r w:rsidR="0008437C">
        <w:rPr>
          <w:bCs/>
          <w:sz w:val="24"/>
          <w:szCs w:val="24"/>
        </w:rPr>
        <w:t>.</w:t>
      </w:r>
    </w:p>
    <w:p w:rsidR="0008437C" w:rsidRPr="009B2ED0" w:rsidRDefault="0008437C" w:rsidP="0008437C">
      <w:pPr>
        <w:ind w:firstLine="567"/>
        <w:jc w:val="both"/>
        <w:rPr>
          <w:sz w:val="24"/>
          <w:szCs w:val="24"/>
        </w:rPr>
      </w:pPr>
      <w:proofErr w:type="gramStart"/>
      <w:r w:rsidRPr="009B2ED0">
        <w:rPr>
          <w:rFonts w:eastAsia="Calibri"/>
          <w:sz w:val="24"/>
          <w:szCs w:val="24"/>
          <w:lang w:eastAsia="en-US"/>
        </w:rPr>
        <w:t xml:space="preserve">ГУП «Водоканал Ленинградской области» </w:t>
      </w:r>
      <w:r w:rsidRPr="009B2ED0">
        <w:rPr>
          <w:sz w:val="24"/>
          <w:szCs w:val="24"/>
        </w:rPr>
        <w:t xml:space="preserve">представлено письмо о согласии </w:t>
      </w:r>
      <w:r w:rsidRPr="009B2ED0">
        <w:rPr>
          <w:rFonts w:eastAsia="Calibri"/>
          <w:sz w:val="24"/>
          <w:szCs w:val="24"/>
          <w:lang w:eastAsia="en-US"/>
        </w:rPr>
        <w:t xml:space="preserve">с представленными </w:t>
      </w:r>
      <w:r w:rsidRPr="009B2ED0">
        <w:rPr>
          <w:sz w:val="24"/>
          <w:szCs w:val="24"/>
        </w:rPr>
        <w:t>тарифами на подключение</w:t>
      </w:r>
      <w:r w:rsidRPr="009B2ED0">
        <w:rPr>
          <w:bCs/>
          <w:sz w:val="24"/>
          <w:szCs w:val="24"/>
        </w:rPr>
        <w:t xml:space="preserve"> (технологическое присоединение) </w:t>
      </w:r>
      <w:r w:rsidRPr="009B2ED0">
        <w:rPr>
          <w:sz w:val="24"/>
          <w:szCs w:val="24"/>
        </w:rPr>
        <w:t>и с просьбой рассмотреть вопрос без участия представителей организации (</w:t>
      </w:r>
      <w:proofErr w:type="spellStart"/>
      <w:r w:rsidR="009B2ED0" w:rsidRPr="009B2ED0">
        <w:rPr>
          <w:sz w:val="24"/>
          <w:szCs w:val="24"/>
        </w:rPr>
        <w:t>вх</w:t>
      </w:r>
      <w:proofErr w:type="spellEnd"/>
      <w:r w:rsidR="009B2ED0" w:rsidRPr="009B2ED0">
        <w:rPr>
          <w:sz w:val="24"/>
          <w:szCs w:val="24"/>
        </w:rPr>
        <w:t>.</w:t>
      </w:r>
      <w:proofErr w:type="gramEnd"/>
      <w:r w:rsidR="009B2ED0" w:rsidRPr="009B2ED0">
        <w:rPr>
          <w:sz w:val="24"/>
          <w:szCs w:val="24"/>
        </w:rPr>
        <w:t xml:space="preserve"> № </w:t>
      </w:r>
      <w:proofErr w:type="gramStart"/>
      <w:r w:rsidR="009B2ED0" w:rsidRPr="009B2ED0">
        <w:rPr>
          <w:sz w:val="24"/>
          <w:szCs w:val="24"/>
        </w:rPr>
        <w:t>КТ-1-6186/2019 от 18.10.2019</w:t>
      </w:r>
      <w:r w:rsidRPr="009B2ED0">
        <w:rPr>
          <w:sz w:val="24"/>
          <w:szCs w:val="24"/>
        </w:rPr>
        <w:t>).</w:t>
      </w:r>
      <w:proofErr w:type="gramEnd"/>
    </w:p>
    <w:p w:rsidR="0008437C" w:rsidRDefault="0008437C" w:rsidP="0008437C">
      <w:pPr>
        <w:ind w:firstLine="709"/>
        <w:jc w:val="both"/>
        <w:rPr>
          <w:snapToGrid w:val="0"/>
          <w:sz w:val="24"/>
          <w:szCs w:val="24"/>
        </w:rPr>
      </w:pPr>
    </w:p>
    <w:p w:rsidR="0008437C" w:rsidRDefault="0008437C" w:rsidP="0008437C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08437C" w:rsidRDefault="0008437C" w:rsidP="0008437C">
      <w:pPr>
        <w:ind w:firstLine="709"/>
        <w:jc w:val="both"/>
        <w:rPr>
          <w:b/>
          <w:snapToGrid w:val="0"/>
          <w:sz w:val="24"/>
          <w:szCs w:val="24"/>
        </w:rPr>
      </w:pPr>
    </w:p>
    <w:p w:rsidR="0008437C" w:rsidRDefault="0008437C" w:rsidP="0008437C">
      <w:pPr>
        <w:tabs>
          <w:tab w:val="left" w:pos="993"/>
        </w:tabs>
        <w:autoSpaceDE w:val="0"/>
        <w:autoSpaceDN w:val="0"/>
        <w:adjustRightInd w:val="0"/>
        <w:ind w:right="-1" w:firstLine="709"/>
        <w:jc w:val="both"/>
        <w:rPr>
          <w:b/>
          <w:bCs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>
        <w:rPr>
          <w:sz w:val="24"/>
          <w:szCs w:val="24"/>
        </w:rPr>
        <w:t>Установить тарифы за подключение</w:t>
      </w:r>
      <w:r>
        <w:rPr>
          <w:bCs/>
          <w:sz w:val="24"/>
          <w:szCs w:val="24"/>
        </w:rPr>
        <w:t xml:space="preserve"> (технологическое присоединение) </w:t>
      </w:r>
      <w:r>
        <w:rPr>
          <w:sz w:val="24"/>
          <w:szCs w:val="24"/>
        </w:rPr>
        <w:t xml:space="preserve">к централизованной системе холодного водоснабжения государственного унитарного предприятия «Водоканал Ленинградской области» </w:t>
      </w:r>
      <w:r>
        <w:rPr>
          <w:bCs/>
          <w:iCs/>
          <w:sz w:val="24"/>
          <w:szCs w:val="24"/>
        </w:rPr>
        <w:t xml:space="preserve">объектов заявителей </w:t>
      </w: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Лужского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на 2019 год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(см. таблицу)</w:t>
      </w:r>
      <w:r>
        <w:rPr>
          <w:bCs/>
          <w:sz w:val="24"/>
          <w:szCs w:val="24"/>
        </w:rPr>
        <w:t>.</w:t>
      </w:r>
    </w:p>
    <w:p w:rsidR="0008437C" w:rsidRDefault="0008437C" w:rsidP="0008437C">
      <w:pPr>
        <w:widowControl w:val="0"/>
        <w:autoSpaceDE w:val="0"/>
        <w:autoSpaceDN w:val="0"/>
        <w:adjustRightInd w:val="0"/>
        <w:jc w:val="right"/>
      </w:pPr>
    </w:p>
    <w:tbl>
      <w:tblPr>
        <w:tblW w:w="102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854"/>
        <w:gridCol w:w="6103"/>
        <w:gridCol w:w="1842"/>
        <w:gridCol w:w="1416"/>
      </w:tblGrid>
      <w:tr w:rsidR="0008437C" w:rsidTr="0008437C">
        <w:trPr>
          <w:trHeight w:val="397"/>
          <w:tblHeader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6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выполняемых работ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Значение*</w:t>
            </w:r>
          </w:p>
        </w:tc>
      </w:tr>
      <w:tr w:rsidR="0008437C" w:rsidTr="0008437C">
        <w:trPr>
          <w:trHeight w:val="230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rPr>
                <w:b/>
                <w:bCs/>
              </w:rPr>
            </w:pPr>
          </w:p>
        </w:tc>
        <w:tc>
          <w:tcPr>
            <w:tcW w:w="6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rPr>
                <w:b/>
                <w:bCs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rPr>
                <w:b/>
                <w:bCs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rPr>
                <w:b/>
                <w:bCs/>
              </w:rPr>
            </w:pPr>
          </w:p>
        </w:tc>
      </w:tr>
      <w:tr w:rsidR="0008437C" w:rsidTr="0008437C">
        <w:trPr>
          <w:trHeight w:val="21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4</w:t>
            </w:r>
          </w:p>
        </w:tc>
      </w:tr>
      <w:tr w:rsidR="0008437C" w:rsidTr="0008437C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both"/>
            </w:pPr>
            <w:r>
              <w:t>Расходы, связанные с подключением (технологическим присоединением) к централизованной системе холодного водоснабжения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110,81</w:t>
            </w:r>
          </w:p>
        </w:tc>
      </w:tr>
      <w:tr w:rsidR="0008437C" w:rsidTr="0008437C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1.1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both"/>
            </w:pPr>
            <w:r>
              <w:t xml:space="preserve">Расходы на проведение мероприятий по подключению заявителей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-</w:t>
            </w:r>
          </w:p>
        </w:tc>
      </w:tr>
      <w:tr w:rsidR="0008437C" w:rsidTr="0008437C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1.1.1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both"/>
            </w:pPr>
            <w:r>
              <w:t>расходы на проектирование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-</w:t>
            </w:r>
          </w:p>
        </w:tc>
      </w:tr>
      <w:tr w:rsidR="0008437C" w:rsidTr="0008437C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1.1.2</w:t>
            </w:r>
          </w:p>
        </w:tc>
        <w:tc>
          <w:tcPr>
            <w:tcW w:w="61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both"/>
            </w:pPr>
            <w:r>
              <w:t>расходы на сырье и материалы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-</w:t>
            </w:r>
          </w:p>
        </w:tc>
      </w:tr>
      <w:tr w:rsidR="0008437C" w:rsidTr="0008437C">
        <w:trPr>
          <w:trHeight w:val="39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1.1.3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both"/>
            </w:pPr>
            <w:r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-</w:t>
            </w:r>
          </w:p>
        </w:tc>
      </w:tr>
      <w:tr w:rsidR="0008437C" w:rsidTr="0008437C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1.1.4</w:t>
            </w:r>
          </w:p>
        </w:tc>
        <w:tc>
          <w:tcPr>
            <w:tcW w:w="6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both"/>
            </w:pPr>
            <w:r>
              <w:t>расходы на оплату работ и услуг сторонних организаций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88,65</w:t>
            </w:r>
          </w:p>
        </w:tc>
      </w:tr>
      <w:tr w:rsidR="0008437C" w:rsidTr="0008437C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1.1.5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both"/>
            </w:pPr>
            <w:r>
              <w:t xml:space="preserve">оплата труда и отчисления </w:t>
            </w:r>
            <w:proofErr w:type="gramStart"/>
            <w:r>
              <w:t>на</w:t>
            </w:r>
            <w:proofErr w:type="gramEnd"/>
            <w:r>
              <w:t xml:space="preserve"> социальные нужны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-</w:t>
            </w:r>
          </w:p>
        </w:tc>
      </w:tr>
      <w:tr w:rsidR="0008437C" w:rsidTr="0008437C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lastRenderedPageBreak/>
              <w:t>1.1.6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both"/>
            </w:pPr>
            <w:r>
              <w:t>прочие расходы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-</w:t>
            </w:r>
          </w:p>
        </w:tc>
      </w:tr>
      <w:tr w:rsidR="0008437C" w:rsidTr="0008437C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1.2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both"/>
            </w:pPr>
            <w:r>
              <w:t>налог на прибыль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20</w:t>
            </w:r>
          </w:p>
        </w:tc>
      </w:tr>
      <w:tr w:rsidR="0008437C" w:rsidTr="0008437C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1.2.1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both"/>
            </w:pPr>
            <w:r>
              <w:t>налог на прибыль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22,16</w:t>
            </w:r>
          </w:p>
        </w:tc>
      </w:tr>
      <w:tr w:rsidR="0008437C" w:rsidTr="0008437C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both"/>
            </w:pPr>
            <w:r>
              <w:t>Структура расходов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-</w:t>
            </w:r>
          </w:p>
        </w:tc>
      </w:tr>
      <w:tr w:rsidR="0008437C" w:rsidTr="0008437C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2.1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both"/>
            </w:pPr>
            <w:r>
              <w:t>расходы, относимые на ставку за протяженность сети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110,81</w:t>
            </w:r>
          </w:p>
        </w:tc>
      </w:tr>
      <w:tr w:rsidR="0008437C" w:rsidTr="0008437C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2.1.1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both"/>
            </w:pPr>
            <w:r>
              <w:t>сетей диаметром 40 мм и менее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30,09</w:t>
            </w:r>
          </w:p>
        </w:tc>
      </w:tr>
      <w:tr w:rsidR="0008437C" w:rsidTr="0008437C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2.1.2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both"/>
            </w:pPr>
            <w:r>
              <w:t>сетей диаметром от 40 мм до 70 мм (включительно)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80,72</w:t>
            </w:r>
          </w:p>
        </w:tc>
      </w:tr>
      <w:tr w:rsidR="0008437C" w:rsidTr="0008437C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2.2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both"/>
            </w:pPr>
            <w:r>
              <w:t>Расходы, относимые на ставку за подключаемую нагрузку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-</w:t>
            </w:r>
          </w:p>
        </w:tc>
      </w:tr>
      <w:tr w:rsidR="0008437C" w:rsidTr="0008437C">
        <w:trPr>
          <w:trHeight w:val="397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2.3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both"/>
            </w:pPr>
            <w: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тыс.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-</w:t>
            </w:r>
          </w:p>
        </w:tc>
      </w:tr>
      <w:tr w:rsidR="0008437C" w:rsidTr="0008437C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both"/>
            </w:pPr>
            <w:r>
              <w:t>Протяженность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0,054</w:t>
            </w:r>
          </w:p>
        </w:tc>
      </w:tr>
      <w:tr w:rsidR="0008437C" w:rsidTr="0008437C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3.1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both"/>
            </w:pPr>
            <w:r>
              <w:t>протяженность вновь создаваемых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0,054</w:t>
            </w:r>
          </w:p>
        </w:tc>
      </w:tr>
      <w:tr w:rsidR="0008437C" w:rsidTr="0008437C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3.1.1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437C" w:rsidRDefault="0008437C">
            <w:pPr>
              <w:jc w:val="both"/>
            </w:pPr>
            <w:r>
              <w:t>Протяженность сетей диаметром 40 мм и менее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0,020</w:t>
            </w:r>
          </w:p>
        </w:tc>
      </w:tr>
      <w:tr w:rsidR="0008437C" w:rsidTr="0008437C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3.1.1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437C" w:rsidRDefault="0008437C">
            <w:pPr>
              <w:jc w:val="both"/>
            </w:pPr>
            <w:r>
              <w:t>Протяженность сетей диаметром от 40 мм до 70 мм (включительно)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км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0,034</w:t>
            </w:r>
          </w:p>
        </w:tc>
      </w:tr>
      <w:tr w:rsidR="0008437C" w:rsidTr="0008437C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4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both"/>
            </w:pPr>
            <w:r>
              <w:t>Подключаемая нагрузка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rPr>
                <w:bCs/>
              </w:rPr>
              <w:t>6,7</w:t>
            </w:r>
          </w:p>
        </w:tc>
      </w:tr>
      <w:tr w:rsidR="0008437C" w:rsidTr="0008437C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5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both"/>
            </w:pPr>
            <w:r>
              <w:t>Тарифы на подключение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/>
        </w:tc>
      </w:tr>
      <w:tr w:rsidR="0008437C" w:rsidTr="0008437C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5.1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7C" w:rsidRDefault="0008437C">
            <w:pPr>
              <w:jc w:val="both"/>
            </w:pPr>
            <w:r>
              <w:t>Базовая ставка тарифа на протяженность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2 051,99</w:t>
            </w:r>
            <w:r>
              <w:tab/>
            </w:r>
          </w:p>
        </w:tc>
      </w:tr>
      <w:tr w:rsidR="0008437C" w:rsidTr="0008437C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5.2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37C" w:rsidRDefault="0008437C">
            <w:r>
              <w:t>Коэффициенты дифференциации тарифа в зависимости от диаметра сетей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-</w:t>
            </w:r>
          </w:p>
        </w:tc>
      </w:tr>
      <w:tr w:rsidR="0008437C" w:rsidTr="0008437C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7C" w:rsidRDefault="000843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5.2.1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37C" w:rsidRDefault="0008437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Коэффициент для сетей диаметром 40 мм и менее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0,73</w:t>
            </w:r>
          </w:p>
        </w:tc>
      </w:tr>
      <w:tr w:rsidR="0008437C" w:rsidTr="0008437C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5.2.2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both"/>
            </w:pPr>
            <w:r>
              <w:t>Коэффициент для сетей диаметром от 40 мм до 70 мм (включительно)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1,16</w:t>
            </w:r>
          </w:p>
        </w:tc>
      </w:tr>
      <w:tr w:rsidR="0008437C" w:rsidTr="0008437C">
        <w:trPr>
          <w:trHeight w:val="284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5.3</w:t>
            </w:r>
          </w:p>
        </w:tc>
        <w:tc>
          <w:tcPr>
            <w:tcW w:w="6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both"/>
            </w:pPr>
            <w:r>
              <w:t>Базовая ставка тарифа на подключаемую нагрузку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</w:pPr>
            <w:r>
              <w:t>тыс. руб./м</w:t>
            </w:r>
            <w:r>
              <w:rPr>
                <w:vertAlign w:val="superscript"/>
              </w:rPr>
              <w:t xml:space="preserve">3 </w:t>
            </w:r>
            <w:r>
              <w:t xml:space="preserve">в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-</w:t>
            </w:r>
          </w:p>
        </w:tc>
      </w:tr>
    </w:tbl>
    <w:p w:rsidR="0008437C" w:rsidRDefault="0008437C" w:rsidP="0008437C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>
        <w:t xml:space="preserve">    *  Тарифы указаны без учета налога на добавленную стоимость</w:t>
      </w:r>
    </w:p>
    <w:p w:rsidR="0008437C" w:rsidRDefault="0008437C" w:rsidP="000843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08437C" w:rsidRDefault="0008437C" w:rsidP="0008437C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B7E8E" w:rsidRDefault="007B7E8E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8437C" w:rsidRPr="009B2ED0" w:rsidRDefault="00960918" w:rsidP="0008437C">
      <w:pPr>
        <w:spacing w:line="0" w:lineRule="atLeast"/>
        <w:ind w:firstLine="708"/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proofErr w:type="gramStart"/>
      <w:r w:rsidR="0008437C">
        <w:rPr>
          <w:b/>
          <w:sz w:val="24"/>
          <w:szCs w:val="24"/>
        </w:rPr>
        <w:t xml:space="preserve">По вопросу повестки «Об </w:t>
      </w:r>
      <w:r w:rsidR="0008437C">
        <w:rPr>
          <w:b/>
          <w:bCs/>
          <w:sz w:val="24"/>
          <w:szCs w:val="24"/>
        </w:rPr>
        <w:t xml:space="preserve">установлении </w:t>
      </w:r>
      <w:r w:rsidR="0008437C">
        <w:rPr>
          <w:b/>
          <w:sz w:val="24"/>
          <w:szCs w:val="24"/>
        </w:rPr>
        <w:t>тарифов за подключение</w:t>
      </w:r>
      <w:r w:rsidR="0008437C">
        <w:rPr>
          <w:b/>
          <w:bCs/>
          <w:sz w:val="24"/>
          <w:szCs w:val="24"/>
        </w:rPr>
        <w:t xml:space="preserve"> (технологическое присоединение) </w:t>
      </w:r>
      <w:r w:rsidR="0008437C">
        <w:rPr>
          <w:b/>
          <w:sz w:val="24"/>
          <w:szCs w:val="24"/>
        </w:rPr>
        <w:t>к централизованной системе водоотведения государственного унитарного предприятия «Водоканал Ленинградской области» объектов заявителей на территории муниципального образования «</w:t>
      </w:r>
      <w:proofErr w:type="spellStart"/>
      <w:r w:rsidR="0008437C">
        <w:rPr>
          <w:b/>
          <w:sz w:val="24"/>
          <w:szCs w:val="24"/>
        </w:rPr>
        <w:t>Ретюнское</w:t>
      </w:r>
      <w:proofErr w:type="spellEnd"/>
      <w:r w:rsidR="0008437C">
        <w:rPr>
          <w:b/>
          <w:sz w:val="24"/>
          <w:szCs w:val="24"/>
        </w:rPr>
        <w:t xml:space="preserve"> сельского поселения» </w:t>
      </w:r>
      <w:proofErr w:type="spellStart"/>
      <w:r w:rsidR="0008437C">
        <w:rPr>
          <w:b/>
          <w:sz w:val="24"/>
          <w:szCs w:val="24"/>
        </w:rPr>
        <w:t>Лужского</w:t>
      </w:r>
      <w:proofErr w:type="spellEnd"/>
      <w:r w:rsidR="0008437C">
        <w:rPr>
          <w:b/>
          <w:sz w:val="24"/>
          <w:szCs w:val="24"/>
        </w:rPr>
        <w:t xml:space="preserve"> муниципального района Ленинградской области на 2019 год»</w:t>
      </w:r>
      <w:r w:rsidR="0008437C">
        <w:rPr>
          <w:sz w:val="24"/>
          <w:szCs w:val="24"/>
        </w:rPr>
        <w:t xml:space="preserve"> </w:t>
      </w:r>
      <w:r w:rsidR="0008437C">
        <w:rPr>
          <w:bCs/>
          <w:sz w:val="24"/>
          <w:szCs w:val="24"/>
        </w:rPr>
        <w:t>выступил</w:t>
      </w:r>
      <w:r w:rsidR="0008437C">
        <w:rPr>
          <w:b/>
          <w:sz w:val="24"/>
          <w:szCs w:val="24"/>
        </w:rPr>
        <w:t xml:space="preserve"> </w:t>
      </w:r>
      <w:r w:rsidR="0008437C">
        <w:rPr>
          <w:sz w:val="24"/>
          <w:szCs w:val="24"/>
        </w:rPr>
        <w:t>начальник отдела перспективного развития регулируемых организаций</w:t>
      </w:r>
      <w:r w:rsidR="0008437C">
        <w:rPr>
          <w:b/>
          <w:sz w:val="24"/>
          <w:szCs w:val="24"/>
        </w:rPr>
        <w:t xml:space="preserve"> </w:t>
      </w:r>
      <w:r w:rsidR="0008437C">
        <w:rPr>
          <w:bCs/>
          <w:sz w:val="24"/>
          <w:szCs w:val="24"/>
        </w:rPr>
        <w:t xml:space="preserve">комитета по тарифам и ценовой политике Ленинградской области Марков А.Е. и </w:t>
      </w:r>
      <w:r w:rsidR="0008437C">
        <w:rPr>
          <w:sz w:val="24"/>
          <w:szCs w:val="24"/>
        </w:rPr>
        <w:t xml:space="preserve">изложил основные положения </w:t>
      </w:r>
      <w:r w:rsidR="0008437C">
        <w:rPr>
          <w:snapToGrid w:val="0"/>
          <w:sz w:val="24"/>
          <w:szCs w:val="24"/>
        </w:rPr>
        <w:t>заключения</w:t>
      </w:r>
      <w:proofErr w:type="gramEnd"/>
      <w:r w:rsidR="0008437C">
        <w:rPr>
          <w:snapToGrid w:val="0"/>
          <w:sz w:val="24"/>
          <w:szCs w:val="24"/>
        </w:rPr>
        <w:t xml:space="preserve"> ЛенРТК по экономическому обоснованию размера тарифов за подключение</w:t>
      </w:r>
      <w:r w:rsidR="0008437C">
        <w:rPr>
          <w:bCs/>
          <w:snapToGrid w:val="0"/>
          <w:sz w:val="24"/>
          <w:szCs w:val="24"/>
        </w:rPr>
        <w:t xml:space="preserve"> (технологическое присоединение) </w:t>
      </w:r>
      <w:r w:rsidR="0008437C">
        <w:rPr>
          <w:snapToGrid w:val="0"/>
          <w:sz w:val="24"/>
          <w:szCs w:val="24"/>
        </w:rPr>
        <w:t xml:space="preserve">к централизованной системе водоотведения государственного унитарного предприятия «Водоканал Ленинградской области» </w:t>
      </w:r>
      <w:r w:rsidR="0008437C">
        <w:rPr>
          <w:bCs/>
          <w:iCs/>
          <w:snapToGrid w:val="0"/>
          <w:sz w:val="24"/>
          <w:szCs w:val="24"/>
        </w:rPr>
        <w:t xml:space="preserve">объектов заявителей </w:t>
      </w:r>
      <w:r w:rsidR="0008437C">
        <w:rPr>
          <w:snapToGrid w:val="0"/>
          <w:sz w:val="24"/>
          <w:szCs w:val="24"/>
        </w:rPr>
        <w:t>на территории муниципального образования «</w:t>
      </w:r>
      <w:proofErr w:type="spellStart"/>
      <w:r w:rsidR="0008437C">
        <w:rPr>
          <w:snapToGrid w:val="0"/>
          <w:sz w:val="24"/>
          <w:szCs w:val="24"/>
        </w:rPr>
        <w:t>Ретюнское</w:t>
      </w:r>
      <w:proofErr w:type="spellEnd"/>
      <w:r w:rsidR="0008437C">
        <w:rPr>
          <w:snapToGrid w:val="0"/>
          <w:sz w:val="24"/>
          <w:szCs w:val="24"/>
        </w:rPr>
        <w:t xml:space="preserve"> сельского поселения» </w:t>
      </w:r>
      <w:proofErr w:type="spellStart"/>
      <w:r w:rsidR="0008437C">
        <w:rPr>
          <w:snapToGrid w:val="0"/>
          <w:sz w:val="24"/>
          <w:szCs w:val="24"/>
        </w:rPr>
        <w:t>Лужского</w:t>
      </w:r>
      <w:proofErr w:type="spellEnd"/>
      <w:r w:rsidR="0008437C">
        <w:rPr>
          <w:snapToGrid w:val="0"/>
          <w:sz w:val="24"/>
          <w:szCs w:val="24"/>
        </w:rPr>
        <w:t xml:space="preserve"> муниципального района Ленинградской области на 2019 год, подготовленного на основании обращения </w:t>
      </w:r>
      <w:r w:rsidR="0008437C">
        <w:rPr>
          <w:rFonts w:eastAsia="Calibri"/>
          <w:sz w:val="24"/>
          <w:szCs w:val="24"/>
          <w:lang w:eastAsia="en-US"/>
        </w:rPr>
        <w:t>ГУП «Водоканал Ленинградской области»</w:t>
      </w:r>
      <w:r w:rsidR="0008437C">
        <w:rPr>
          <w:sz w:val="24"/>
          <w:szCs w:val="24"/>
        </w:rPr>
        <w:t xml:space="preserve"> (</w:t>
      </w:r>
      <w:proofErr w:type="spellStart"/>
      <w:r w:rsidR="0008437C">
        <w:rPr>
          <w:sz w:val="24"/>
          <w:szCs w:val="24"/>
        </w:rPr>
        <w:t>вх</w:t>
      </w:r>
      <w:proofErr w:type="spellEnd"/>
      <w:r w:rsidR="0008437C">
        <w:rPr>
          <w:sz w:val="24"/>
          <w:szCs w:val="24"/>
        </w:rPr>
        <w:t xml:space="preserve">. </w:t>
      </w:r>
      <w:r w:rsidR="0008437C" w:rsidRPr="009B2ED0">
        <w:rPr>
          <w:sz w:val="24"/>
          <w:szCs w:val="24"/>
        </w:rPr>
        <w:t>от 22.07.2019 № КТ-1-4217/2019)</w:t>
      </w:r>
      <w:r w:rsidR="0008437C" w:rsidRPr="009B2ED0">
        <w:rPr>
          <w:bCs/>
          <w:sz w:val="24"/>
          <w:szCs w:val="24"/>
        </w:rPr>
        <w:t>.</w:t>
      </w:r>
    </w:p>
    <w:p w:rsidR="0008437C" w:rsidRPr="009B2ED0" w:rsidRDefault="0008437C" w:rsidP="0008437C">
      <w:pPr>
        <w:ind w:firstLine="709"/>
        <w:jc w:val="both"/>
        <w:rPr>
          <w:sz w:val="24"/>
          <w:szCs w:val="24"/>
        </w:rPr>
      </w:pPr>
      <w:proofErr w:type="gramStart"/>
      <w:r w:rsidRPr="009B2ED0">
        <w:rPr>
          <w:rFonts w:eastAsia="Calibri"/>
          <w:sz w:val="24"/>
          <w:szCs w:val="24"/>
          <w:lang w:eastAsia="en-US"/>
        </w:rPr>
        <w:t xml:space="preserve">ГУП «Водоканал Ленинградской области» </w:t>
      </w:r>
      <w:r w:rsidRPr="009B2ED0">
        <w:rPr>
          <w:sz w:val="24"/>
          <w:szCs w:val="24"/>
        </w:rPr>
        <w:t xml:space="preserve">представлено письмо о согласии </w:t>
      </w:r>
      <w:r w:rsidRPr="009B2ED0">
        <w:rPr>
          <w:rFonts w:eastAsia="Calibri"/>
          <w:sz w:val="24"/>
          <w:szCs w:val="24"/>
          <w:lang w:eastAsia="en-US"/>
        </w:rPr>
        <w:t xml:space="preserve">с представленными </w:t>
      </w:r>
      <w:r w:rsidRPr="009B2ED0">
        <w:rPr>
          <w:sz w:val="24"/>
          <w:szCs w:val="24"/>
        </w:rPr>
        <w:t>тарифами на подключение</w:t>
      </w:r>
      <w:r w:rsidRPr="009B2ED0">
        <w:rPr>
          <w:bCs/>
          <w:sz w:val="24"/>
          <w:szCs w:val="24"/>
        </w:rPr>
        <w:t xml:space="preserve"> (технологическое присоединение) </w:t>
      </w:r>
      <w:r w:rsidRPr="009B2ED0">
        <w:rPr>
          <w:sz w:val="24"/>
          <w:szCs w:val="24"/>
        </w:rPr>
        <w:t>и с просьбой рассмотреть вопрос без участия представителей организации (</w:t>
      </w:r>
      <w:proofErr w:type="spellStart"/>
      <w:r w:rsidRPr="009B2ED0">
        <w:rPr>
          <w:sz w:val="24"/>
          <w:szCs w:val="24"/>
        </w:rPr>
        <w:t>вх</w:t>
      </w:r>
      <w:proofErr w:type="spellEnd"/>
      <w:r w:rsidRPr="009B2ED0">
        <w:rPr>
          <w:sz w:val="24"/>
          <w:szCs w:val="24"/>
        </w:rPr>
        <w:t>.</w:t>
      </w:r>
      <w:proofErr w:type="gramEnd"/>
      <w:r w:rsidRPr="009B2ED0">
        <w:rPr>
          <w:sz w:val="24"/>
          <w:szCs w:val="24"/>
        </w:rPr>
        <w:t xml:space="preserve"> </w:t>
      </w:r>
      <w:r w:rsidR="009B2ED0" w:rsidRPr="009B2ED0">
        <w:rPr>
          <w:sz w:val="24"/>
          <w:szCs w:val="24"/>
        </w:rPr>
        <w:t xml:space="preserve">№ </w:t>
      </w:r>
      <w:proofErr w:type="gramStart"/>
      <w:r w:rsidR="009B2ED0" w:rsidRPr="009B2ED0">
        <w:rPr>
          <w:sz w:val="24"/>
          <w:szCs w:val="24"/>
        </w:rPr>
        <w:t>КТ-1-6186/2019 от 18.10.2019</w:t>
      </w:r>
      <w:r w:rsidR="009B2ED0" w:rsidRPr="009B2ED0">
        <w:rPr>
          <w:sz w:val="24"/>
          <w:szCs w:val="24"/>
        </w:rPr>
        <w:t>)</w:t>
      </w:r>
      <w:r w:rsidRPr="009B2ED0">
        <w:rPr>
          <w:sz w:val="24"/>
          <w:szCs w:val="24"/>
        </w:rPr>
        <w:t>.</w:t>
      </w:r>
      <w:proofErr w:type="gramEnd"/>
    </w:p>
    <w:p w:rsidR="0008437C" w:rsidRDefault="0008437C" w:rsidP="0008437C">
      <w:pPr>
        <w:ind w:firstLine="709"/>
        <w:jc w:val="both"/>
        <w:rPr>
          <w:snapToGrid w:val="0"/>
          <w:sz w:val="24"/>
          <w:szCs w:val="24"/>
        </w:rPr>
      </w:pPr>
    </w:p>
    <w:p w:rsidR="0008437C" w:rsidRDefault="0008437C" w:rsidP="0008437C">
      <w:pPr>
        <w:ind w:firstLine="709"/>
        <w:jc w:val="both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Правление приняло решение:</w:t>
      </w:r>
    </w:p>
    <w:p w:rsidR="0008437C" w:rsidRDefault="0008437C" w:rsidP="0008437C">
      <w:pPr>
        <w:ind w:firstLine="709"/>
        <w:jc w:val="both"/>
        <w:rPr>
          <w:b/>
          <w:snapToGrid w:val="0"/>
          <w:sz w:val="24"/>
          <w:szCs w:val="24"/>
        </w:rPr>
      </w:pPr>
    </w:p>
    <w:p w:rsidR="0008437C" w:rsidRDefault="0008437C" w:rsidP="0008437C">
      <w:pPr>
        <w:autoSpaceDE w:val="0"/>
        <w:autoSpaceDN w:val="0"/>
        <w:adjustRightInd w:val="0"/>
        <w:ind w:right="-1" w:firstLine="426"/>
        <w:jc w:val="both"/>
        <w:rPr>
          <w:b/>
          <w:bCs/>
          <w:sz w:val="24"/>
          <w:szCs w:val="24"/>
        </w:rPr>
      </w:pPr>
      <w:r>
        <w:rPr>
          <w:snapToGrid w:val="0"/>
          <w:sz w:val="24"/>
          <w:szCs w:val="24"/>
        </w:rPr>
        <w:t xml:space="preserve">1. </w:t>
      </w:r>
      <w:r>
        <w:rPr>
          <w:sz w:val="24"/>
          <w:szCs w:val="24"/>
        </w:rPr>
        <w:t>Установить тарифы на подключение</w:t>
      </w:r>
      <w:r>
        <w:rPr>
          <w:bCs/>
          <w:sz w:val="24"/>
          <w:szCs w:val="24"/>
        </w:rPr>
        <w:t xml:space="preserve"> (технологическое присоединение) </w:t>
      </w:r>
      <w:r>
        <w:rPr>
          <w:sz w:val="24"/>
          <w:szCs w:val="24"/>
        </w:rPr>
        <w:t xml:space="preserve">к централизованной системе водоотведения государственного унитарного предприятия «Водоканал Ленинградской области» </w:t>
      </w:r>
      <w:r>
        <w:rPr>
          <w:bCs/>
          <w:iCs/>
          <w:sz w:val="24"/>
          <w:szCs w:val="24"/>
        </w:rPr>
        <w:t xml:space="preserve">объектов заявителей </w:t>
      </w:r>
      <w:r>
        <w:rPr>
          <w:sz w:val="24"/>
          <w:szCs w:val="24"/>
        </w:rPr>
        <w:t>на территории муниципального образования «</w:t>
      </w:r>
      <w:proofErr w:type="spellStart"/>
      <w:r>
        <w:rPr>
          <w:sz w:val="24"/>
          <w:szCs w:val="24"/>
        </w:rPr>
        <w:t>Ретюнское</w:t>
      </w:r>
      <w:proofErr w:type="spellEnd"/>
      <w:r>
        <w:rPr>
          <w:sz w:val="24"/>
          <w:szCs w:val="24"/>
        </w:rPr>
        <w:t xml:space="preserve"> сельского поселения» </w:t>
      </w:r>
      <w:proofErr w:type="spellStart"/>
      <w:r>
        <w:rPr>
          <w:sz w:val="24"/>
          <w:szCs w:val="24"/>
        </w:rPr>
        <w:t>Лужского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 на 2019 год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(см. таблицу)</w:t>
      </w:r>
    </w:p>
    <w:p w:rsidR="0008437C" w:rsidRDefault="0008437C" w:rsidP="0008437C">
      <w:pPr>
        <w:widowControl w:val="0"/>
        <w:autoSpaceDE w:val="0"/>
        <w:autoSpaceDN w:val="0"/>
        <w:adjustRightInd w:val="0"/>
        <w:jc w:val="right"/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83"/>
        <w:gridCol w:w="6311"/>
        <w:gridCol w:w="1906"/>
        <w:gridCol w:w="1464"/>
      </w:tblGrid>
      <w:tr w:rsidR="0008437C" w:rsidTr="0008437C">
        <w:trPr>
          <w:trHeight w:val="397"/>
          <w:tblHeader/>
        </w:trPr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№ </w:t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29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Перечень выполняемых работ</w:t>
            </w:r>
          </w:p>
        </w:tc>
        <w:tc>
          <w:tcPr>
            <w:tcW w:w="9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Единица измерения</w:t>
            </w:r>
          </w:p>
        </w:tc>
        <w:tc>
          <w:tcPr>
            <w:tcW w:w="6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Значение*</w:t>
            </w:r>
          </w:p>
        </w:tc>
      </w:tr>
      <w:tr w:rsidR="0008437C" w:rsidTr="0008437C">
        <w:trPr>
          <w:trHeight w:val="2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rPr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rPr>
                <w:b/>
                <w:bCs/>
              </w:rPr>
            </w:pPr>
          </w:p>
        </w:tc>
      </w:tr>
      <w:tr w:rsidR="0008437C" w:rsidTr="0008437C">
        <w:trPr>
          <w:trHeight w:val="210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2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3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4</w:t>
            </w:r>
          </w:p>
        </w:tc>
      </w:tr>
      <w:tr w:rsidR="0008437C" w:rsidTr="0008437C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both"/>
            </w:pPr>
            <w:r>
              <w:t>Расходы, связанные с подключением (технологическим присоединением) к централизованной системе водоотведения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26,25</w:t>
            </w:r>
          </w:p>
        </w:tc>
      </w:tr>
      <w:tr w:rsidR="0008437C" w:rsidTr="0008437C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1.1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both"/>
            </w:pPr>
            <w:r>
              <w:t xml:space="preserve">Расходы на проведение мероприятий по подключению заявителей 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-</w:t>
            </w:r>
          </w:p>
        </w:tc>
      </w:tr>
      <w:tr w:rsidR="0008437C" w:rsidTr="0008437C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1.1.1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both"/>
            </w:pPr>
            <w:r>
              <w:t>расходы на проектирование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-</w:t>
            </w:r>
          </w:p>
        </w:tc>
      </w:tr>
      <w:tr w:rsidR="0008437C" w:rsidTr="0008437C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1.1.2</w:t>
            </w:r>
          </w:p>
        </w:tc>
        <w:tc>
          <w:tcPr>
            <w:tcW w:w="298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both"/>
            </w:pPr>
            <w:r>
              <w:t>расходы на сырье и материалы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-</w:t>
            </w:r>
          </w:p>
        </w:tc>
      </w:tr>
      <w:tr w:rsidR="0008437C" w:rsidTr="0008437C">
        <w:trPr>
          <w:trHeight w:val="397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1.1.3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both"/>
            </w:pPr>
            <w:r>
              <w:t>расходы на электрическую энергию (мощность), тепловую энергию, другие энергетические ресурсы и холодную воду (промывку сетей)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-</w:t>
            </w:r>
          </w:p>
        </w:tc>
      </w:tr>
      <w:tr w:rsidR="0008437C" w:rsidTr="0008437C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1.1.4</w:t>
            </w:r>
          </w:p>
        </w:tc>
        <w:tc>
          <w:tcPr>
            <w:tcW w:w="29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both"/>
            </w:pPr>
            <w:r>
              <w:t>расходы на оплату работ и услуг сторонних организаций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21,00</w:t>
            </w:r>
          </w:p>
        </w:tc>
      </w:tr>
      <w:tr w:rsidR="0008437C" w:rsidTr="0008437C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1.1.5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both"/>
            </w:pPr>
            <w:r>
              <w:t xml:space="preserve">оплата труда и отчисления </w:t>
            </w:r>
            <w:proofErr w:type="gramStart"/>
            <w:r>
              <w:t>на</w:t>
            </w:r>
            <w:proofErr w:type="gramEnd"/>
            <w:r>
              <w:t xml:space="preserve"> социальные нужны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-</w:t>
            </w:r>
          </w:p>
        </w:tc>
      </w:tr>
      <w:tr w:rsidR="0008437C" w:rsidTr="0008437C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1.1.6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both"/>
            </w:pPr>
            <w:r>
              <w:t>прочие расходы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-</w:t>
            </w:r>
          </w:p>
        </w:tc>
      </w:tr>
      <w:tr w:rsidR="0008437C" w:rsidTr="0008437C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1.2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both"/>
            </w:pPr>
            <w:r>
              <w:t>Налог на прибыль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%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20</w:t>
            </w:r>
          </w:p>
        </w:tc>
      </w:tr>
      <w:tr w:rsidR="0008437C" w:rsidTr="0008437C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1.2.1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both"/>
            </w:pPr>
            <w:r>
              <w:t>налог на прибыль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5,25</w:t>
            </w:r>
          </w:p>
        </w:tc>
      </w:tr>
      <w:tr w:rsidR="0008437C" w:rsidTr="0008437C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2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both"/>
            </w:pPr>
            <w:r>
              <w:t>Структура расходов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-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-</w:t>
            </w:r>
          </w:p>
        </w:tc>
      </w:tr>
      <w:tr w:rsidR="0008437C" w:rsidTr="0008437C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2.1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both"/>
            </w:pPr>
            <w:r>
              <w:t>Расходы, относимые на ставку за протяженность сети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26,25</w:t>
            </w:r>
          </w:p>
        </w:tc>
      </w:tr>
      <w:tr w:rsidR="0008437C" w:rsidTr="0008437C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2.1.2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both"/>
            </w:pPr>
            <w:r>
              <w:t>сетей диаметром от 100 мм до 150 мм (включительно)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26,25</w:t>
            </w:r>
          </w:p>
        </w:tc>
      </w:tr>
      <w:tr w:rsidR="0008437C" w:rsidTr="0008437C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2.2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both"/>
            </w:pPr>
            <w:r>
              <w:t>Расходы, относимые на ставку за подключаемую нагрузку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-</w:t>
            </w:r>
          </w:p>
        </w:tc>
      </w:tr>
      <w:tr w:rsidR="0008437C" w:rsidTr="0008437C">
        <w:trPr>
          <w:trHeight w:val="397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2.3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both"/>
            </w:pPr>
            <w:r>
              <w:t>Расходы на строительство и модернизацию существующих объектов, учитываемые при установлении индивидуальной платы за подключение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тыс. руб.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-</w:t>
            </w:r>
          </w:p>
        </w:tc>
      </w:tr>
      <w:tr w:rsidR="0008437C" w:rsidTr="0008437C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3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both"/>
            </w:pPr>
            <w:r>
              <w:t>Протяженность сетей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км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0,005</w:t>
            </w:r>
          </w:p>
        </w:tc>
      </w:tr>
      <w:tr w:rsidR="0008437C" w:rsidTr="0008437C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3.1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both"/>
            </w:pPr>
            <w:r>
              <w:t>Протяженность вновь создаваемых сетей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км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0,005</w:t>
            </w:r>
          </w:p>
        </w:tc>
      </w:tr>
      <w:tr w:rsidR="0008437C" w:rsidTr="0008437C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3.1.1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08437C" w:rsidRDefault="0008437C">
            <w:pPr>
              <w:jc w:val="both"/>
            </w:pPr>
            <w:r>
              <w:t>протяженность сетей от 100 мм до 150 мм (включительно)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км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0,015</w:t>
            </w:r>
          </w:p>
        </w:tc>
      </w:tr>
      <w:tr w:rsidR="0008437C" w:rsidTr="0008437C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4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both"/>
            </w:pPr>
            <w:r>
              <w:t>Подключаемая нагрузка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8437C" w:rsidRDefault="0008437C">
            <w:pPr>
              <w:jc w:val="center"/>
            </w:pPr>
            <w:r>
              <w:t>м</w:t>
            </w:r>
            <w:r>
              <w:rPr>
                <w:vertAlign w:val="superscript"/>
              </w:rPr>
              <w:t>3</w:t>
            </w:r>
            <w:r>
              <w:t>/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rPr>
                <w:bCs/>
              </w:rPr>
              <w:t>0,4</w:t>
            </w:r>
          </w:p>
        </w:tc>
      </w:tr>
      <w:tr w:rsidR="0008437C" w:rsidTr="0008437C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5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both"/>
            </w:pPr>
            <w:r>
              <w:t>Тарифы на подключение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 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08437C" w:rsidRDefault="0008437C"/>
        </w:tc>
      </w:tr>
      <w:tr w:rsidR="0008437C" w:rsidTr="0008437C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5.1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7C" w:rsidRDefault="0008437C">
            <w:pPr>
              <w:jc w:val="both"/>
            </w:pPr>
            <w:r>
              <w:t>Базовая ставка тарифа на протяженность сетей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тыс. руб./</w:t>
            </w:r>
            <w:proofErr w:type="gramStart"/>
            <w:r>
              <w:t>км</w:t>
            </w:r>
            <w:proofErr w:type="gramEnd"/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5 250,81</w:t>
            </w:r>
            <w:r>
              <w:tab/>
            </w:r>
          </w:p>
        </w:tc>
      </w:tr>
      <w:tr w:rsidR="0008437C" w:rsidTr="0008437C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5.2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37C" w:rsidRDefault="0008437C">
            <w:r>
              <w:t>Коэффициенты дифференциации тарифа в зависимости от диаметра сетей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</w:pPr>
            <w:r>
              <w:t>-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-</w:t>
            </w:r>
          </w:p>
        </w:tc>
      </w:tr>
      <w:tr w:rsidR="0008437C" w:rsidTr="0008437C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7C" w:rsidRDefault="0008437C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5.2.1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8437C" w:rsidRDefault="0008437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коэффициент для сетей диаметром от 100 мм до 150 мм (включительно)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</w:pPr>
            <w:r>
              <w:t>-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1</w:t>
            </w:r>
          </w:p>
        </w:tc>
      </w:tr>
      <w:tr w:rsidR="0008437C" w:rsidTr="0008437C">
        <w:trPr>
          <w:trHeight w:val="284"/>
        </w:trPr>
        <w:tc>
          <w:tcPr>
            <w:tcW w:w="4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5.3</w:t>
            </w:r>
          </w:p>
        </w:tc>
        <w:tc>
          <w:tcPr>
            <w:tcW w:w="29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both"/>
            </w:pPr>
            <w:r>
              <w:t>Базовая ставка тарифа на подключаемую нагрузку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Default="0008437C">
            <w:pPr>
              <w:jc w:val="center"/>
            </w:pPr>
            <w:r>
              <w:t>тыс. руб./м</w:t>
            </w:r>
            <w:r>
              <w:rPr>
                <w:vertAlign w:val="superscript"/>
              </w:rPr>
              <w:t xml:space="preserve">3 </w:t>
            </w:r>
            <w:r>
              <w:t xml:space="preserve">в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37C" w:rsidRDefault="0008437C">
            <w:pPr>
              <w:jc w:val="center"/>
            </w:pPr>
            <w:r>
              <w:t>-</w:t>
            </w:r>
          </w:p>
        </w:tc>
      </w:tr>
    </w:tbl>
    <w:p w:rsidR="0008437C" w:rsidRDefault="0008437C" w:rsidP="0008437C">
      <w:pPr>
        <w:widowControl w:val="0"/>
        <w:autoSpaceDE w:val="0"/>
        <w:autoSpaceDN w:val="0"/>
        <w:adjustRightInd w:val="0"/>
        <w:rPr>
          <w:rFonts w:eastAsia="Calibri"/>
          <w:b/>
          <w:sz w:val="24"/>
          <w:szCs w:val="24"/>
          <w:lang w:eastAsia="en-US"/>
        </w:rPr>
      </w:pPr>
      <w:r>
        <w:t xml:space="preserve">     *  Тарифы указаны без учета налога на добавленную стоимость</w:t>
      </w:r>
    </w:p>
    <w:p w:rsidR="0008437C" w:rsidRDefault="0008437C" w:rsidP="0008437C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</w:p>
    <w:p w:rsidR="0008437C" w:rsidRDefault="0008437C" w:rsidP="0008437C">
      <w:pPr>
        <w:ind w:right="-14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B7E8E" w:rsidRDefault="007B7E8E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8437C" w:rsidRPr="0008437C" w:rsidRDefault="00960918" w:rsidP="0008437C">
      <w:pPr>
        <w:ind w:firstLine="720"/>
        <w:contextualSpacing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 w:rsidR="0008437C" w:rsidRPr="0008437C">
        <w:rPr>
          <w:b/>
          <w:sz w:val="24"/>
          <w:szCs w:val="24"/>
        </w:rPr>
        <w:t xml:space="preserve">По вопросу повестки об установлении тарифов на перемещение и хранение задержанных транспортных средств на территории Ломоносовского района Ленинградской области </w:t>
      </w:r>
      <w:r w:rsidR="0008437C" w:rsidRPr="0008437C">
        <w:rPr>
          <w:sz w:val="24"/>
          <w:szCs w:val="24"/>
        </w:rPr>
        <w:t xml:space="preserve">выступила заместитель начальника департамента - начальник отдела регулирования социально значимых товаров и тарифов газоснабжения комитета </w:t>
      </w:r>
      <w:proofErr w:type="spellStart"/>
      <w:r w:rsidR="0008437C" w:rsidRPr="0008437C">
        <w:rPr>
          <w:sz w:val="24"/>
          <w:szCs w:val="24"/>
        </w:rPr>
        <w:t>Синюкова</w:t>
      </w:r>
      <w:proofErr w:type="spellEnd"/>
      <w:r w:rsidR="0008437C" w:rsidRPr="0008437C">
        <w:rPr>
          <w:sz w:val="24"/>
          <w:szCs w:val="24"/>
        </w:rPr>
        <w:t xml:space="preserve"> И. В. и изложила следующее.</w:t>
      </w:r>
    </w:p>
    <w:p w:rsidR="0008437C" w:rsidRPr="0008437C" w:rsidRDefault="0008437C" w:rsidP="0008437C">
      <w:pPr>
        <w:tabs>
          <w:tab w:val="left" w:pos="567"/>
        </w:tabs>
        <w:ind w:firstLine="567"/>
        <w:jc w:val="both"/>
        <w:rPr>
          <w:color w:val="000000"/>
          <w:sz w:val="24"/>
          <w:szCs w:val="24"/>
        </w:rPr>
      </w:pPr>
      <w:r w:rsidRPr="0008437C">
        <w:rPr>
          <w:color w:val="000000"/>
          <w:sz w:val="24"/>
          <w:szCs w:val="24"/>
        </w:rPr>
        <w:t xml:space="preserve">Согласно пункту 4 Методических указаний по расчету тарифов на перемещение и хранение задержанных транспортных средств, утвержденных приказом Федеральной антимонопольной службы от 15 августа 2016 года № 1145/16, тарифы устанавливаются по результатам торгов (аукцион на понижение цены) по выбору исполнителя услуг. </w:t>
      </w:r>
    </w:p>
    <w:p w:rsidR="0008437C" w:rsidRPr="0008437C" w:rsidRDefault="0008437C" w:rsidP="0008437C">
      <w:pPr>
        <w:tabs>
          <w:tab w:val="left" w:pos="567"/>
        </w:tabs>
        <w:ind w:firstLine="567"/>
        <w:jc w:val="both"/>
        <w:rPr>
          <w:sz w:val="24"/>
          <w:szCs w:val="24"/>
        </w:rPr>
      </w:pPr>
      <w:proofErr w:type="gramStart"/>
      <w:r w:rsidRPr="0008437C">
        <w:rPr>
          <w:sz w:val="24"/>
          <w:szCs w:val="24"/>
        </w:rPr>
        <w:t xml:space="preserve">Управление Ленинградской области по транспорту - </w:t>
      </w:r>
      <w:r w:rsidRPr="0008437C">
        <w:rPr>
          <w:color w:val="000000"/>
          <w:sz w:val="24"/>
          <w:szCs w:val="24"/>
        </w:rPr>
        <w:t xml:space="preserve">уполномоченный орган по проведению конкурсного отбора представило в ЛенРТК </w:t>
      </w:r>
      <w:r w:rsidRPr="0008437C">
        <w:rPr>
          <w:sz w:val="24"/>
          <w:szCs w:val="24"/>
        </w:rPr>
        <w:t xml:space="preserve">копию протокола № 1 от 11 октября 2019 года о рассмотрении заявок на участие в торгах (аукционе на понижение цены) по выбору коммерческой организации, некоммерческой организации, осуществляющей деятельность, приносящую доход, или индивидуального предпринимателя, являющихся исполнителями услуг по перемещению и </w:t>
      </w:r>
      <w:r w:rsidRPr="0008437C">
        <w:rPr>
          <w:sz w:val="24"/>
          <w:szCs w:val="24"/>
        </w:rPr>
        <w:lastRenderedPageBreak/>
        <w:t>(или) хранению задержанных транспортных средств на территории Ленинградской</w:t>
      </w:r>
      <w:proofErr w:type="gramEnd"/>
      <w:r w:rsidRPr="0008437C">
        <w:rPr>
          <w:sz w:val="24"/>
          <w:szCs w:val="24"/>
        </w:rPr>
        <w:t xml:space="preserve"> </w:t>
      </w:r>
      <w:proofErr w:type="gramStart"/>
      <w:r w:rsidRPr="0008437C">
        <w:rPr>
          <w:sz w:val="24"/>
          <w:szCs w:val="24"/>
        </w:rPr>
        <w:t>области по лоту № 1 (</w:t>
      </w:r>
      <w:proofErr w:type="spellStart"/>
      <w:r w:rsidRPr="0008437C">
        <w:rPr>
          <w:sz w:val="24"/>
          <w:szCs w:val="24"/>
        </w:rPr>
        <w:t>вх</w:t>
      </w:r>
      <w:proofErr w:type="spellEnd"/>
      <w:r w:rsidRPr="0008437C">
        <w:rPr>
          <w:sz w:val="24"/>
          <w:szCs w:val="24"/>
        </w:rPr>
        <w:t>.</w:t>
      </w:r>
      <w:proofErr w:type="gramEnd"/>
      <w:r w:rsidRPr="0008437C">
        <w:rPr>
          <w:sz w:val="24"/>
          <w:szCs w:val="24"/>
        </w:rPr>
        <w:t xml:space="preserve"> № </w:t>
      </w:r>
      <w:proofErr w:type="gramStart"/>
      <w:r w:rsidRPr="0008437C">
        <w:rPr>
          <w:sz w:val="24"/>
          <w:szCs w:val="24"/>
        </w:rPr>
        <w:t>КТ-1-5916/2019 от 14 октября 2019 года).</w:t>
      </w:r>
      <w:proofErr w:type="gramEnd"/>
    </w:p>
    <w:p w:rsidR="0008437C" w:rsidRPr="0008437C" w:rsidRDefault="0008437C" w:rsidP="0008437C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08437C">
        <w:rPr>
          <w:color w:val="000000"/>
          <w:sz w:val="24"/>
          <w:szCs w:val="24"/>
        </w:rPr>
        <w:t>В соответствии с извещением о конкурсе начальной максимальной ценой торгов является базовый уровень тарифов на перемещение и хранение задержанных транспортных средств на специализированных стоянках на территории Ленинградской области, установленный распоряжением ЛенРТК от 6 сентября 2019 года № 57-р</w:t>
      </w:r>
      <w:r w:rsidRPr="0008437C">
        <w:rPr>
          <w:sz w:val="24"/>
          <w:szCs w:val="24"/>
        </w:rPr>
        <w:t>.</w:t>
      </w:r>
    </w:p>
    <w:p w:rsidR="0008437C" w:rsidRPr="0008437C" w:rsidRDefault="0008437C" w:rsidP="0008437C">
      <w:pPr>
        <w:ind w:firstLine="567"/>
        <w:jc w:val="both"/>
        <w:rPr>
          <w:sz w:val="24"/>
          <w:szCs w:val="24"/>
        </w:rPr>
      </w:pPr>
      <w:r w:rsidRPr="0008437C">
        <w:rPr>
          <w:sz w:val="24"/>
          <w:szCs w:val="24"/>
        </w:rPr>
        <w:t xml:space="preserve">Согласно протоколу торги признаны несостоявшимися ввиду того, что на лот № 1 (Ломоносовский муниципальный район) подана единственная заявка. </w:t>
      </w:r>
    </w:p>
    <w:p w:rsidR="0008437C" w:rsidRPr="0008437C" w:rsidRDefault="0008437C" w:rsidP="0008437C">
      <w:pPr>
        <w:ind w:firstLine="567"/>
        <w:jc w:val="both"/>
        <w:rPr>
          <w:color w:val="000000"/>
          <w:sz w:val="24"/>
          <w:szCs w:val="24"/>
          <w:highlight w:val="yellow"/>
        </w:rPr>
      </w:pPr>
      <w:r w:rsidRPr="0008437C">
        <w:rPr>
          <w:color w:val="000000"/>
          <w:sz w:val="24"/>
          <w:szCs w:val="24"/>
        </w:rPr>
        <w:t xml:space="preserve">В соответствии с пунктом 4 Методических указаний в случае признания торгов </w:t>
      </w:r>
      <w:proofErr w:type="gramStart"/>
      <w:r w:rsidRPr="0008437C">
        <w:rPr>
          <w:color w:val="000000"/>
          <w:sz w:val="24"/>
          <w:szCs w:val="24"/>
        </w:rPr>
        <w:t>несостоявшимися</w:t>
      </w:r>
      <w:proofErr w:type="gramEnd"/>
      <w:r w:rsidRPr="0008437C">
        <w:rPr>
          <w:color w:val="000000"/>
          <w:sz w:val="24"/>
          <w:szCs w:val="24"/>
        </w:rPr>
        <w:t xml:space="preserve"> орган регулирования устанавливает тариф в размере не выше определенного базового уровня. Таким образом, на территории Ломоносовского муниципального района Ленинградской области тарифы на перемещение и хранение задержанных транспортных сре</w:t>
      </w:r>
      <w:proofErr w:type="gramStart"/>
      <w:r w:rsidRPr="0008437C">
        <w:rPr>
          <w:color w:val="000000"/>
          <w:sz w:val="24"/>
          <w:szCs w:val="24"/>
        </w:rPr>
        <w:t>дств пр</w:t>
      </w:r>
      <w:proofErr w:type="gramEnd"/>
      <w:r w:rsidRPr="0008437C">
        <w:rPr>
          <w:color w:val="000000"/>
          <w:sz w:val="24"/>
          <w:szCs w:val="24"/>
        </w:rPr>
        <w:t xml:space="preserve">едлагаются к принятию на уровне базовых. </w:t>
      </w:r>
    </w:p>
    <w:p w:rsidR="0008437C" w:rsidRPr="0008437C" w:rsidRDefault="0008437C" w:rsidP="0008437C">
      <w:pPr>
        <w:widowControl w:val="0"/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8437C">
        <w:rPr>
          <w:sz w:val="24"/>
          <w:szCs w:val="24"/>
        </w:rPr>
        <w:t xml:space="preserve">Пунктом 6 Методических указаний определено, что в случае установления долгосрочных тарифов срок их действия не может быть менее 5 лет и окончание их действия должно совпадать с окончанием календарного года. </w:t>
      </w:r>
    </w:p>
    <w:p w:rsidR="0008437C" w:rsidRPr="0008437C" w:rsidRDefault="0008437C" w:rsidP="0008437C">
      <w:pPr>
        <w:keepLines/>
        <w:tabs>
          <w:tab w:val="left" w:pos="-142"/>
          <w:tab w:val="left" w:pos="567"/>
        </w:tabs>
        <w:ind w:firstLine="567"/>
        <w:jc w:val="both"/>
        <w:rPr>
          <w:sz w:val="24"/>
          <w:szCs w:val="24"/>
        </w:rPr>
      </w:pPr>
      <w:proofErr w:type="gramStart"/>
      <w:r w:rsidRPr="0008437C">
        <w:rPr>
          <w:sz w:val="24"/>
          <w:szCs w:val="24"/>
        </w:rPr>
        <w:t>Предлагаем установить тарифы на период с 18 октября 2019 года по 31 декабря 2023 года с индексацией в 2020 году на 3%, 2021 году на 3,7% и в 2022-2023 годах на 4% в соответствии с прогнозом социально-экономического развития Российской Федерации на период до 2024 года, размещенным на официальном сайте Министерства экономического развития Российской Федерации 30 сентября 2019 года.</w:t>
      </w:r>
      <w:proofErr w:type="gramEnd"/>
    </w:p>
    <w:p w:rsidR="0008437C" w:rsidRPr="0008437C" w:rsidRDefault="0008437C" w:rsidP="0008437C">
      <w:pPr>
        <w:keepLines/>
        <w:tabs>
          <w:tab w:val="left" w:pos="-142"/>
          <w:tab w:val="left" w:pos="567"/>
        </w:tabs>
        <w:ind w:firstLine="567"/>
        <w:jc w:val="both"/>
        <w:rPr>
          <w:sz w:val="24"/>
          <w:szCs w:val="24"/>
        </w:rPr>
      </w:pPr>
      <w:r w:rsidRPr="0008437C">
        <w:rPr>
          <w:sz w:val="24"/>
          <w:szCs w:val="24"/>
        </w:rPr>
        <w:t>С принятием данного приказа необходимо признать утратившим силу приказ комитета по тарифам и ценовой политике Ленинградской области от 07 июня 2018 года № 50-п «Об установлении тарифов на перемещение и хранение задержанных транспортных средств на территории Ломоносовского района Ленинградской области».</w:t>
      </w:r>
    </w:p>
    <w:p w:rsidR="0008437C" w:rsidRPr="0008437C" w:rsidRDefault="0008437C" w:rsidP="0008437C">
      <w:pPr>
        <w:keepLines/>
        <w:tabs>
          <w:tab w:val="left" w:pos="-142"/>
          <w:tab w:val="left" w:pos="567"/>
        </w:tabs>
        <w:ind w:firstLine="720"/>
        <w:contextualSpacing/>
        <w:jc w:val="both"/>
        <w:rPr>
          <w:sz w:val="24"/>
          <w:szCs w:val="24"/>
        </w:rPr>
      </w:pPr>
    </w:p>
    <w:p w:rsidR="0008437C" w:rsidRPr="0008437C" w:rsidRDefault="0008437C" w:rsidP="0008437C">
      <w:pPr>
        <w:ind w:firstLine="720"/>
        <w:contextualSpacing/>
        <w:jc w:val="both"/>
        <w:rPr>
          <w:b/>
          <w:snapToGrid w:val="0"/>
          <w:sz w:val="24"/>
          <w:szCs w:val="24"/>
        </w:rPr>
      </w:pPr>
      <w:r w:rsidRPr="0008437C">
        <w:rPr>
          <w:b/>
          <w:snapToGrid w:val="0"/>
          <w:sz w:val="24"/>
          <w:szCs w:val="24"/>
        </w:rPr>
        <w:t>Правление приняло решение:</w:t>
      </w:r>
    </w:p>
    <w:p w:rsidR="0008437C" w:rsidRPr="0008437C" w:rsidRDefault="0008437C" w:rsidP="0008437C">
      <w:pPr>
        <w:ind w:firstLine="720"/>
        <w:contextualSpacing/>
        <w:jc w:val="both"/>
        <w:rPr>
          <w:b/>
          <w:snapToGrid w:val="0"/>
          <w:sz w:val="24"/>
          <w:szCs w:val="24"/>
        </w:rPr>
      </w:pPr>
    </w:p>
    <w:p w:rsidR="0008437C" w:rsidRPr="0008437C" w:rsidRDefault="0008437C" w:rsidP="0008437C">
      <w:pPr>
        <w:ind w:firstLine="720"/>
        <w:contextualSpacing/>
        <w:jc w:val="both"/>
        <w:rPr>
          <w:sz w:val="24"/>
          <w:szCs w:val="24"/>
        </w:rPr>
      </w:pPr>
      <w:r w:rsidRPr="0008437C">
        <w:rPr>
          <w:sz w:val="24"/>
          <w:szCs w:val="24"/>
        </w:rPr>
        <w:t>1. Установить тарифы на перемещение задержанных транспортных средств на территории Ломоносовского района Ленинградской области</w:t>
      </w:r>
      <w:r w:rsidRPr="0008437C">
        <w:rPr>
          <w:color w:val="666666"/>
          <w:sz w:val="24"/>
          <w:szCs w:val="24"/>
        </w:rPr>
        <w:t xml:space="preserve"> </w:t>
      </w:r>
      <w:r w:rsidRPr="0008437C">
        <w:rPr>
          <w:sz w:val="24"/>
          <w:szCs w:val="24"/>
        </w:rPr>
        <w:t>на период с 18 октября 2019 года по 31 декабря 2023 года в следующих размерах:</w:t>
      </w:r>
    </w:p>
    <w:p w:rsidR="0008437C" w:rsidRPr="0008437C" w:rsidRDefault="0008437C" w:rsidP="0008437C">
      <w:pPr>
        <w:tabs>
          <w:tab w:val="left" w:pos="0"/>
        </w:tabs>
        <w:rPr>
          <w:b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276"/>
        <w:gridCol w:w="1276"/>
        <w:gridCol w:w="1276"/>
        <w:gridCol w:w="1276"/>
      </w:tblGrid>
      <w:tr w:rsidR="0008437C" w:rsidRPr="0008437C" w:rsidTr="00960918">
        <w:tc>
          <w:tcPr>
            <w:tcW w:w="3686" w:type="dxa"/>
            <w:vMerge w:val="restart"/>
            <w:shd w:val="clear" w:color="auto" w:fill="auto"/>
            <w:vAlign w:val="center"/>
          </w:tcPr>
          <w:p w:rsidR="0008437C" w:rsidRPr="0008437C" w:rsidRDefault="0008437C" w:rsidP="0008437C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08437C">
              <w:t>Категория транспортного средства</w:t>
            </w:r>
          </w:p>
        </w:tc>
        <w:tc>
          <w:tcPr>
            <w:tcW w:w="6380" w:type="dxa"/>
            <w:gridSpan w:val="5"/>
            <w:shd w:val="clear" w:color="auto" w:fill="auto"/>
          </w:tcPr>
          <w:p w:rsidR="0008437C" w:rsidRPr="0008437C" w:rsidRDefault="0008437C" w:rsidP="0008437C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08437C">
              <w:t>Тариф на перемещение,</w:t>
            </w:r>
          </w:p>
          <w:p w:rsidR="0008437C" w:rsidRPr="0008437C" w:rsidRDefault="0008437C" w:rsidP="00960918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jc w:val="center"/>
            </w:pPr>
            <w:r w:rsidRPr="0008437C">
              <w:t>в руб. за одно транспортное средство*</w:t>
            </w:r>
          </w:p>
        </w:tc>
      </w:tr>
      <w:tr w:rsidR="0008437C" w:rsidRPr="0008437C" w:rsidTr="00960918">
        <w:tc>
          <w:tcPr>
            <w:tcW w:w="3686" w:type="dxa"/>
            <w:vMerge/>
            <w:shd w:val="clear" w:color="auto" w:fill="auto"/>
          </w:tcPr>
          <w:p w:rsidR="0008437C" w:rsidRPr="0008437C" w:rsidRDefault="0008437C" w:rsidP="0008437C">
            <w:pPr>
              <w:tabs>
                <w:tab w:val="left" w:pos="0"/>
                <w:tab w:val="left" w:pos="142"/>
              </w:tabs>
              <w:spacing w:line="0" w:lineRule="atLeas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18.10.2019-31.12.2019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01.01.2020-31.12.2020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01.01.2021-31.12.2021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01.01.2022-31.12.2022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01.01.2023-31.12.2023</w:t>
            </w:r>
          </w:p>
        </w:tc>
      </w:tr>
      <w:tr w:rsidR="0008437C" w:rsidRPr="0008437C" w:rsidTr="00960918">
        <w:tc>
          <w:tcPr>
            <w:tcW w:w="3686" w:type="dxa"/>
            <w:shd w:val="clear" w:color="auto" w:fill="auto"/>
            <w:vAlign w:val="center"/>
          </w:tcPr>
          <w:p w:rsidR="0008437C" w:rsidRPr="0008437C" w:rsidRDefault="0008437C" w:rsidP="0008437C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08437C">
              <w:t>Транспортные средства категорий A, А1, В1, М; самоходные машины категорий</w:t>
            </w:r>
            <w:proofErr w:type="gramStart"/>
            <w:r w:rsidRPr="0008437C">
              <w:t xml:space="preserve"> А</w:t>
            </w:r>
            <w:proofErr w:type="gramEnd"/>
            <w:r w:rsidRPr="0008437C">
              <w:t xml:space="preserve"> </w:t>
            </w:r>
            <w:r w:rsidRPr="0008437C">
              <w:rPr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4 430,40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4 563,31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4 732,15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4 921,44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5 118,30</w:t>
            </w:r>
          </w:p>
        </w:tc>
      </w:tr>
      <w:tr w:rsidR="0008437C" w:rsidRPr="0008437C" w:rsidTr="00960918">
        <w:tc>
          <w:tcPr>
            <w:tcW w:w="3686" w:type="dxa"/>
            <w:shd w:val="clear" w:color="auto" w:fill="auto"/>
            <w:vAlign w:val="center"/>
          </w:tcPr>
          <w:p w:rsidR="0008437C" w:rsidRPr="0008437C" w:rsidRDefault="0008437C" w:rsidP="0008437C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08437C">
              <w:t>Транспортные средства категорий</w:t>
            </w:r>
            <w:proofErr w:type="gramStart"/>
            <w:r w:rsidRPr="0008437C">
              <w:t xml:space="preserve"> В</w:t>
            </w:r>
            <w:proofErr w:type="gramEnd"/>
            <w:r w:rsidRPr="0008437C">
              <w:t xml:space="preserve">, </w:t>
            </w:r>
            <w:r w:rsidRPr="0008437C">
              <w:rPr>
                <w:lang w:val="en-US"/>
              </w:rPr>
              <w:t>D</w:t>
            </w:r>
            <w:r w:rsidRPr="0008437C">
              <w:t xml:space="preserve">1 </w:t>
            </w:r>
          </w:p>
          <w:p w:rsidR="0008437C" w:rsidRPr="0008437C" w:rsidRDefault="0008437C" w:rsidP="0008437C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08437C">
              <w:t>массой до 3,5 тонн; самоходные машины категорий</w:t>
            </w:r>
            <w:proofErr w:type="gramStart"/>
            <w:r w:rsidRPr="0008437C">
              <w:t xml:space="preserve"> А</w:t>
            </w:r>
            <w:proofErr w:type="gramEnd"/>
            <w:r w:rsidRPr="0008437C">
              <w:t xml:space="preserve"> </w:t>
            </w:r>
            <w:r w:rsidRPr="0008437C">
              <w:rPr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4 430,40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4 563,31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4 732,15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4 921,44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5 118,30</w:t>
            </w:r>
          </w:p>
        </w:tc>
      </w:tr>
      <w:tr w:rsidR="0008437C" w:rsidRPr="0008437C" w:rsidTr="00960918">
        <w:tc>
          <w:tcPr>
            <w:tcW w:w="3686" w:type="dxa"/>
            <w:shd w:val="clear" w:color="auto" w:fill="auto"/>
            <w:vAlign w:val="center"/>
          </w:tcPr>
          <w:p w:rsidR="0008437C" w:rsidRPr="0008437C" w:rsidRDefault="0008437C" w:rsidP="0008437C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</w:pPr>
            <w:r w:rsidRPr="0008437C">
              <w:t>Транспортные средства категорий</w:t>
            </w:r>
            <w:proofErr w:type="gramStart"/>
            <w:r w:rsidRPr="0008437C">
              <w:t xml:space="preserve"> С</w:t>
            </w:r>
            <w:proofErr w:type="gramEnd"/>
            <w:r w:rsidRPr="0008437C">
              <w:t xml:space="preserve">, </w:t>
            </w:r>
            <w:r w:rsidRPr="0008437C">
              <w:rPr>
                <w:lang w:val="en-US"/>
              </w:rPr>
              <w:t>D</w:t>
            </w:r>
            <w:r w:rsidRPr="0008437C">
              <w:t xml:space="preserve">, ВЕ, СЕ, </w:t>
            </w:r>
            <w:r w:rsidRPr="0008437C">
              <w:rPr>
                <w:lang w:val="en-US"/>
              </w:rPr>
              <w:t>D</w:t>
            </w:r>
            <w:r w:rsidRPr="0008437C">
              <w:t xml:space="preserve">Е, С1, С1Е, </w:t>
            </w:r>
            <w:r w:rsidRPr="0008437C">
              <w:rPr>
                <w:lang w:val="en-US"/>
              </w:rPr>
              <w:t>D</w:t>
            </w:r>
            <w:r w:rsidRPr="0008437C">
              <w:t xml:space="preserve">1Е  массой более 3,5 тонн; самоходные машины категорий А </w:t>
            </w:r>
            <w:r w:rsidRPr="0008437C">
              <w:rPr>
                <w:lang w:val="en-US"/>
              </w:rPr>
              <w:t>III</w:t>
            </w:r>
            <w:r w:rsidRPr="0008437C">
              <w:t xml:space="preserve">, А </w:t>
            </w:r>
            <w:r w:rsidRPr="0008437C">
              <w:rPr>
                <w:lang w:val="en-US"/>
              </w:rPr>
              <w:t>IV</w:t>
            </w:r>
            <w:r w:rsidRPr="0008437C">
              <w:t xml:space="preserve">, </w:t>
            </w:r>
            <w:r w:rsidRPr="0008437C">
              <w:rPr>
                <w:lang w:val="en-US"/>
              </w:rPr>
              <w:t>B</w:t>
            </w:r>
            <w:r w:rsidRPr="0008437C">
              <w:t>,</w:t>
            </w:r>
            <w:r w:rsidRPr="0008437C">
              <w:rPr>
                <w:lang w:val="en-US"/>
              </w:rPr>
              <w:t>C</w:t>
            </w:r>
            <w:r w:rsidRPr="0008437C">
              <w:t>,</w:t>
            </w:r>
            <w:r w:rsidRPr="0008437C">
              <w:rPr>
                <w:lang w:val="en-US"/>
              </w:rPr>
              <w:t>D</w:t>
            </w:r>
            <w:r w:rsidRPr="0008437C">
              <w:t>,</w:t>
            </w:r>
            <w:r w:rsidRPr="0008437C">
              <w:rPr>
                <w:lang w:val="en-US"/>
              </w:rPr>
              <w:t>E</w:t>
            </w:r>
            <w:r w:rsidRPr="0008437C">
              <w:t>,</w:t>
            </w:r>
            <w:r w:rsidRPr="0008437C">
              <w:rPr>
                <w:lang w:val="en-US"/>
              </w:rPr>
              <w:t>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17 628,00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18 156,84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18 828,64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19 581,79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20 365,06</w:t>
            </w:r>
          </w:p>
        </w:tc>
      </w:tr>
      <w:tr w:rsidR="0008437C" w:rsidRPr="0008437C" w:rsidTr="00960918">
        <w:tc>
          <w:tcPr>
            <w:tcW w:w="3686" w:type="dxa"/>
            <w:shd w:val="clear" w:color="auto" w:fill="auto"/>
            <w:vAlign w:val="center"/>
          </w:tcPr>
          <w:p w:rsidR="0008437C" w:rsidRPr="0008437C" w:rsidRDefault="0008437C" w:rsidP="0008437C">
            <w:pPr>
              <w:tabs>
                <w:tab w:val="left" w:pos="0"/>
                <w:tab w:val="left" w:pos="142"/>
              </w:tabs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08437C">
              <w:t xml:space="preserve">Негабаритные транспортные средства </w:t>
            </w:r>
            <w:r w:rsidRPr="0008437C">
              <w:rPr>
                <w:lang w:val="en-US"/>
              </w:rPr>
              <w:t>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20 782,32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21 405,79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22 197,80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23 085,72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24 009,14</w:t>
            </w:r>
          </w:p>
        </w:tc>
      </w:tr>
    </w:tbl>
    <w:p w:rsidR="0008437C" w:rsidRPr="0008437C" w:rsidRDefault="0008437C" w:rsidP="00960918">
      <w:pPr>
        <w:tabs>
          <w:tab w:val="left" w:pos="0"/>
        </w:tabs>
        <w:spacing w:line="0" w:lineRule="atLeast"/>
        <w:ind w:firstLine="567"/>
        <w:jc w:val="both"/>
      </w:pPr>
      <w:r w:rsidRPr="0008437C">
        <w:t>*Тариф на перемещение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08437C" w:rsidRPr="0008437C" w:rsidRDefault="0008437C" w:rsidP="00960918">
      <w:pPr>
        <w:tabs>
          <w:tab w:val="left" w:pos="0"/>
        </w:tabs>
        <w:spacing w:line="0" w:lineRule="atLeast"/>
        <w:ind w:firstLine="567"/>
        <w:jc w:val="both"/>
      </w:pPr>
      <w:proofErr w:type="gramStart"/>
      <w:r w:rsidRPr="0008437C">
        <w:t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м, если общая длина не превышает 20 м), по ширине более 2,55 м, по массе со специализированным транспортным средством более 38 т.</w:t>
      </w:r>
      <w:proofErr w:type="gramEnd"/>
    </w:p>
    <w:p w:rsidR="0008437C" w:rsidRPr="0008437C" w:rsidRDefault="0008437C" w:rsidP="0008437C">
      <w:pPr>
        <w:ind w:firstLine="720"/>
        <w:contextualSpacing/>
        <w:jc w:val="both"/>
        <w:rPr>
          <w:sz w:val="24"/>
          <w:szCs w:val="24"/>
        </w:rPr>
      </w:pPr>
      <w:r w:rsidRPr="0008437C">
        <w:rPr>
          <w:sz w:val="24"/>
          <w:szCs w:val="24"/>
        </w:rPr>
        <w:lastRenderedPageBreak/>
        <w:t>2. Установить тарифы на хранение задержанных транспортных средств на территории Ломоносовского района Ленинградской области</w:t>
      </w:r>
      <w:r w:rsidRPr="0008437C">
        <w:rPr>
          <w:color w:val="666666"/>
          <w:sz w:val="24"/>
          <w:szCs w:val="24"/>
        </w:rPr>
        <w:t xml:space="preserve"> </w:t>
      </w:r>
      <w:r w:rsidRPr="0008437C">
        <w:rPr>
          <w:sz w:val="24"/>
          <w:szCs w:val="24"/>
        </w:rPr>
        <w:t>на период с 18 октября 2019 года по 31 декабря 2023 года в следующих размерах:</w:t>
      </w:r>
    </w:p>
    <w:p w:rsidR="0008437C" w:rsidRPr="0008437C" w:rsidRDefault="0008437C" w:rsidP="0008437C">
      <w:pPr>
        <w:tabs>
          <w:tab w:val="left" w:pos="0"/>
        </w:tabs>
        <w:rPr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1276"/>
        <w:gridCol w:w="1276"/>
        <w:gridCol w:w="1276"/>
        <w:gridCol w:w="1276"/>
        <w:gridCol w:w="1416"/>
      </w:tblGrid>
      <w:tr w:rsidR="0008437C" w:rsidRPr="0008437C" w:rsidTr="00960918">
        <w:tc>
          <w:tcPr>
            <w:tcW w:w="3686" w:type="dxa"/>
            <w:vMerge w:val="restart"/>
            <w:shd w:val="clear" w:color="auto" w:fill="auto"/>
            <w:vAlign w:val="center"/>
          </w:tcPr>
          <w:p w:rsidR="0008437C" w:rsidRPr="0008437C" w:rsidRDefault="0008437C" w:rsidP="0008437C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center"/>
            </w:pPr>
            <w:r w:rsidRPr="0008437C">
              <w:t>Категория транспортного средства</w:t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:rsidR="0008437C" w:rsidRPr="0008437C" w:rsidRDefault="0008437C" w:rsidP="0008437C">
            <w:pPr>
              <w:tabs>
                <w:tab w:val="left" w:pos="0"/>
              </w:tabs>
              <w:ind w:left="33"/>
              <w:jc w:val="center"/>
            </w:pPr>
            <w:r w:rsidRPr="0008437C">
              <w:t xml:space="preserve">Тариф на хранение одного транспортного средства,    </w:t>
            </w:r>
            <w:r w:rsidRPr="0008437C">
              <w:br/>
              <w:t>в руб. за 1 час *</w:t>
            </w:r>
          </w:p>
        </w:tc>
      </w:tr>
      <w:tr w:rsidR="0008437C" w:rsidRPr="0008437C" w:rsidTr="00960918">
        <w:tc>
          <w:tcPr>
            <w:tcW w:w="3686" w:type="dxa"/>
            <w:vMerge/>
            <w:shd w:val="clear" w:color="auto" w:fill="auto"/>
          </w:tcPr>
          <w:p w:rsidR="0008437C" w:rsidRPr="0008437C" w:rsidRDefault="0008437C" w:rsidP="0008437C">
            <w:pPr>
              <w:tabs>
                <w:tab w:val="left" w:pos="0"/>
              </w:tabs>
              <w:spacing w:line="0" w:lineRule="atLeast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18.10.2019-31.12.2019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01.01.2020-31.12.2020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01.01.2021-31.12.2021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01.01.2022-31.12.2022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01.01.2023-31.12.2023</w:t>
            </w:r>
          </w:p>
        </w:tc>
      </w:tr>
      <w:tr w:rsidR="0008437C" w:rsidRPr="0008437C" w:rsidTr="00960918">
        <w:tc>
          <w:tcPr>
            <w:tcW w:w="3686" w:type="dxa"/>
            <w:shd w:val="clear" w:color="auto" w:fill="auto"/>
            <w:vAlign w:val="center"/>
          </w:tcPr>
          <w:p w:rsidR="0008437C" w:rsidRPr="0008437C" w:rsidRDefault="0008437C" w:rsidP="0008437C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</w:pPr>
            <w:r w:rsidRPr="0008437C">
              <w:t>Транспортные средства категорий A, А1, В1, М; самоходные машины категорий</w:t>
            </w:r>
            <w:proofErr w:type="gramStart"/>
            <w:r w:rsidRPr="0008437C">
              <w:t xml:space="preserve"> А</w:t>
            </w:r>
            <w:proofErr w:type="gramEnd"/>
            <w:r w:rsidRPr="0008437C">
              <w:t xml:space="preserve"> </w:t>
            </w:r>
            <w:r w:rsidRPr="0008437C">
              <w:rPr>
                <w:lang w:val="en-US"/>
              </w:rPr>
              <w:t>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30,16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31,06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32,21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33,50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34,84</w:t>
            </w:r>
          </w:p>
        </w:tc>
      </w:tr>
      <w:tr w:rsidR="0008437C" w:rsidRPr="0008437C" w:rsidTr="00960918">
        <w:tc>
          <w:tcPr>
            <w:tcW w:w="3686" w:type="dxa"/>
            <w:shd w:val="clear" w:color="auto" w:fill="auto"/>
            <w:vAlign w:val="center"/>
          </w:tcPr>
          <w:p w:rsidR="0008437C" w:rsidRPr="0008437C" w:rsidRDefault="0008437C" w:rsidP="0008437C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</w:pPr>
            <w:r w:rsidRPr="0008437C">
              <w:t>Транспортные средства категорий</w:t>
            </w:r>
            <w:proofErr w:type="gramStart"/>
            <w:r w:rsidRPr="0008437C">
              <w:t xml:space="preserve"> В</w:t>
            </w:r>
            <w:proofErr w:type="gramEnd"/>
            <w:r w:rsidRPr="0008437C">
              <w:t xml:space="preserve">, </w:t>
            </w:r>
            <w:r w:rsidRPr="0008437C">
              <w:rPr>
                <w:lang w:val="en-US"/>
              </w:rPr>
              <w:t>D</w:t>
            </w:r>
            <w:r w:rsidRPr="0008437C">
              <w:t xml:space="preserve">1 </w:t>
            </w:r>
          </w:p>
          <w:p w:rsidR="0008437C" w:rsidRPr="0008437C" w:rsidRDefault="0008437C" w:rsidP="0008437C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</w:pPr>
            <w:r w:rsidRPr="0008437C">
              <w:t>массой до 3,5 тонн; самоходные машины категорий</w:t>
            </w:r>
            <w:proofErr w:type="gramStart"/>
            <w:r w:rsidRPr="0008437C">
              <w:t xml:space="preserve"> А</w:t>
            </w:r>
            <w:proofErr w:type="gramEnd"/>
            <w:r w:rsidRPr="0008437C">
              <w:t xml:space="preserve"> </w:t>
            </w:r>
            <w:r w:rsidRPr="0008437C">
              <w:rPr>
                <w:lang w:val="en-US"/>
              </w:rPr>
              <w:t>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59,28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61,06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63,32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65,85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68,48</w:t>
            </w:r>
          </w:p>
        </w:tc>
      </w:tr>
      <w:tr w:rsidR="0008437C" w:rsidRPr="0008437C" w:rsidTr="00960918">
        <w:tc>
          <w:tcPr>
            <w:tcW w:w="3686" w:type="dxa"/>
            <w:shd w:val="clear" w:color="auto" w:fill="auto"/>
            <w:vAlign w:val="center"/>
          </w:tcPr>
          <w:p w:rsidR="0008437C" w:rsidRPr="0008437C" w:rsidRDefault="0008437C" w:rsidP="0008437C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</w:pPr>
            <w:r w:rsidRPr="0008437C">
              <w:t>Транспортные средства категорий</w:t>
            </w:r>
            <w:proofErr w:type="gramStart"/>
            <w:r w:rsidRPr="0008437C">
              <w:t xml:space="preserve"> С</w:t>
            </w:r>
            <w:proofErr w:type="gramEnd"/>
            <w:r w:rsidRPr="0008437C">
              <w:t xml:space="preserve">, </w:t>
            </w:r>
            <w:r w:rsidRPr="0008437C">
              <w:rPr>
                <w:lang w:val="en-US"/>
              </w:rPr>
              <w:t>D</w:t>
            </w:r>
            <w:r w:rsidRPr="0008437C">
              <w:t xml:space="preserve">, ВЕ, СЕ, </w:t>
            </w:r>
            <w:r w:rsidRPr="0008437C">
              <w:rPr>
                <w:lang w:val="en-US"/>
              </w:rPr>
              <w:t>D</w:t>
            </w:r>
            <w:r w:rsidRPr="0008437C">
              <w:t xml:space="preserve">Е, С1, С1Е, </w:t>
            </w:r>
            <w:r w:rsidRPr="0008437C">
              <w:rPr>
                <w:lang w:val="en-US"/>
              </w:rPr>
              <w:t>D</w:t>
            </w:r>
            <w:r w:rsidRPr="0008437C">
              <w:t xml:space="preserve">1Е  массой более 3,5 тонн; самоходные машины категорий А </w:t>
            </w:r>
            <w:r w:rsidRPr="0008437C">
              <w:rPr>
                <w:lang w:val="en-US"/>
              </w:rPr>
              <w:t>III</w:t>
            </w:r>
            <w:r w:rsidRPr="0008437C">
              <w:t xml:space="preserve">, А </w:t>
            </w:r>
            <w:r w:rsidRPr="0008437C">
              <w:rPr>
                <w:lang w:val="en-US"/>
              </w:rPr>
              <w:t>IV</w:t>
            </w:r>
            <w:r w:rsidRPr="0008437C">
              <w:t xml:space="preserve">, </w:t>
            </w:r>
            <w:r w:rsidRPr="0008437C">
              <w:rPr>
                <w:lang w:val="en-US"/>
              </w:rPr>
              <w:t>B</w:t>
            </w:r>
            <w:r w:rsidRPr="0008437C">
              <w:t>,</w:t>
            </w:r>
            <w:r w:rsidRPr="0008437C">
              <w:rPr>
                <w:lang w:val="en-US"/>
              </w:rPr>
              <w:t>C</w:t>
            </w:r>
            <w:r w:rsidRPr="0008437C">
              <w:t>,</w:t>
            </w:r>
            <w:r w:rsidRPr="0008437C">
              <w:rPr>
                <w:lang w:val="en-US"/>
              </w:rPr>
              <w:t>D</w:t>
            </w:r>
            <w:r w:rsidRPr="0008437C">
              <w:t>,</w:t>
            </w:r>
            <w:r w:rsidRPr="0008437C">
              <w:rPr>
                <w:lang w:val="en-US"/>
              </w:rPr>
              <w:t>E</w:t>
            </w:r>
            <w:r w:rsidRPr="0008437C">
              <w:t>,</w:t>
            </w:r>
            <w:r w:rsidRPr="0008437C">
              <w:rPr>
                <w:lang w:val="en-US"/>
              </w:rPr>
              <w:t>F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119,60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123,19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127,75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132,86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138,17</w:t>
            </w:r>
          </w:p>
        </w:tc>
      </w:tr>
      <w:tr w:rsidR="0008437C" w:rsidRPr="0008437C" w:rsidTr="00960918">
        <w:tc>
          <w:tcPr>
            <w:tcW w:w="3686" w:type="dxa"/>
            <w:shd w:val="clear" w:color="auto" w:fill="auto"/>
            <w:vAlign w:val="center"/>
          </w:tcPr>
          <w:p w:rsidR="0008437C" w:rsidRPr="0008437C" w:rsidRDefault="0008437C" w:rsidP="0008437C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rPr>
                <w:lang w:val="en-US"/>
              </w:rPr>
            </w:pPr>
            <w:r w:rsidRPr="0008437C">
              <w:t xml:space="preserve">Негабаритные транспортные средства </w:t>
            </w:r>
            <w:r w:rsidRPr="0008437C">
              <w:rPr>
                <w:lang w:val="en-US"/>
              </w:rPr>
              <w:t>**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178,88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184,25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191,06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198,71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08437C" w:rsidRPr="0008437C" w:rsidRDefault="0008437C" w:rsidP="0008437C">
            <w:pPr>
              <w:jc w:val="center"/>
              <w:rPr>
                <w:color w:val="000000"/>
              </w:rPr>
            </w:pPr>
            <w:r w:rsidRPr="0008437C">
              <w:rPr>
                <w:color w:val="000000"/>
              </w:rPr>
              <w:t>206,65</w:t>
            </w:r>
          </w:p>
        </w:tc>
      </w:tr>
    </w:tbl>
    <w:p w:rsidR="0008437C" w:rsidRPr="0008437C" w:rsidRDefault="0008437C" w:rsidP="00960918">
      <w:pPr>
        <w:tabs>
          <w:tab w:val="left" w:pos="0"/>
        </w:tabs>
        <w:spacing w:line="0" w:lineRule="atLeast"/>
        <w:ind w:firstLine="567"/>
        <w:jc w:val="both"/>
      </w:pPr>
      <w:r w:rsidRPr="0008437C">
        <w:t>*Тариф на хранение одного транспортного средства указан с учетом налога на добавленную стоимость для налогоплательщиков налога на добавленную стоимость и без учета налога на добавленную стоимость для налогоплательщиков, применяющих упрощенную систему налогообложения.</w:t>
      </w:r>
    </w:p>
    <w:p w:rsidR="0008437C" w:rsidRPr="0008437C" w:rsidRDefault="0008437C" w:rsidP="00960918">
      <w:pPr>
        <w:tabs>
          <w:tab w:val="left" w:pos="0"/>
        </w:tabs>
        <w:spacing w:line="0" w:lineRule="atLeast"/>
        <w:ind w:firstLine="567"/>
        <w:jc w:val="both"/>
      </w:pPr>
      <w:proofErr w:type="gramStart"/>
      <w:r w:rsidRPr="0008437C">
        <w:t>**Негабаритными считаются транспортные средства, масса и размеры которых вместе со специализированным транспортным средством превышают следующие параметры: по высоте более 4 м, по длине более 20 м (допускается свес груза 2 м, если общая длина не превышает 20 м), по ширине более 2,55 м, по массе со специализированным транспортным средством более 38 т.</w:t>
      </w:r>
      <w:proofErr w:type="gramEnd"/>
    </w:p>
    <w:p w:rsidR="0008437C" w:rsidRPr="0008437C" w:rsidRDefault="0008437C" w:rsidP="0008437C">
      <w:pPr>
        <w:spacing w:line="0" w:lineRule="atLeast"/>
        <w:jc w:val="both"/>
        <w:rPr>
          <w:sz w:val="24"/>
          <w:szCs w:val="24"/>
        </w:rPr>
      </w:pPr>
    </w:p>
    <w:p w:rsidR="0008437C" w:rsidRPr="0008437C" w:rsidRDefault="0008437C" w:rsidP="0008437C">
      <w:pPr>
        <w:ind w:right="-144" w:firstLine="567"/>
        <w:jc w:val="center"/>
        <w:rPr>
          <w:b/>
          <w:sz w:val="24"/>
          <w:szCs w:val="24"/>
        </w:rPr>
      </w:pPr>
      <w:r w:rsidRPr="0008437C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08437C" w:rsidRPr="0008437C" w:rsidRDefault="0008437C" w:rsidP="0008437C">
      <w:pPr>
        <w:jc w:val="both"/>
        <w:rPr>
          <w:sz w:val="24"/>
          <w:szCs w:val="24"/>
        </w:rPr>
      </w:pPr>
    </w:p>
    <w:p w:rsidR="0008437C" w:rsidRDefault="00960918" w:rsidP="0008437C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proofErr w:type="gramStart"/>
      <w:r w:rsidR="0008437C">
        <w:rPr>
          <w:b/>
          <w:sz w:val="24"/>
          <w:szCs w:val="24"/>
        </w:rPr>
        <w:t xml:space="preserve">По вопросу повестки «О внесении изменений в приказ комитета по тарифам и ценовой политике Ленинградской области от 20 декабря 2018 года № 674-п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="0008437C">
        <w:rPr>
          <w:b/>
          <w:sz w:val="24"/>
          <w:szCs w:val="24"/>
        </w:rPr>
        <w:t>Лужского</w:t>
      </w:r>
      <w:proofErr w:type="spellEnd"/>
      <w:r w:rsidR="0008437C">
        <w:rPr>
          <w:b/>
          <w:sz w:val="24"/>
          <w:szCs w:val="24"/>
        </w:rPr>
        <w:t xml:space="preserve"> муниципального района Ленинградской области в 2019 году» </w:t>
      </w:r>
      <w:r w:rsidR="0008437C">
        <w:rPr>
          <w:sz w:val="24"/>
          <w:szCs w:val="24"/>
        </w:rPr>
        <w:t>выступила начальник отдела</w:t>
      </w:r>
      <w:proofErr w:type="gramEnd"/>
      <w:r w:rsidR="0008437C">
        <w:rPr>
          <w:sz w:val="24"/>
          <w:szCs w:val="24"/>
        </w:rPr>
        <w:t xml:space="preserve"> </w:t>
      </w:r>
      <w:proofErr w:type="gramStart"/>
      <w:r w:rsidR="0008437C">
        <w:rPr>
          <w:sz w:val="24"/>
          <w:szCs w:val="24"/>
        </w:rPr>
        <w:t>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сообщила, что ООО «</w:t>
      </w:r>
      <w:proofErr w:type="spellStart"/>
      <w:r w:rsidR="0008437C">
        <w:rPr>
          <w:sz w:val="24"/>
          <w:szCs w:val="24"/>
        </w:rPr>
        <w:t>Лужское</w:t>
      </w:r>
      <w:proofErr w:type="spellEnd"/>
      <w:r w:rsidR="0008437C">
        <w:rPr>
          <w:sz w:val="24"/>
          <w:szCs w:val="24"/>
        </w:rPr>
        <w:t xml:space="preserve"> тепло» обратилось в комитет по тарифам и ценовой политике Ленинградской области с просьбой об установлении тарифов на горячую воду для предоставления коммунальных услуг населению от котельных по адресу: г. Луга, ул. Смоленская, д. 1 и ул</w:t>
      </w:r>
      <w:proofErr w:type="gramEnd"/>
      <w:r w:rsidR="0008437C">
        <w:rPr>
          <w:sz w:val="24"/>
          <w:szCs w:val="24"/>
        </w:rPr>
        <w:t xml:space="preserve">. </w:t>
      </w:r>
      <w:proofErr w:type="gramStart"/>
      <w:r w:rsidR="0008437C">
        <w:rPr>
          <w:sz w:val="24"/>
          <w:szCs w:val="24"/>
        </w:rPr>
        <w:t>Свободы, д. 23, в МО «</w:t>
      </w:r>
      <w:proofErr w:type="spellStart"/>
      <w:r w:rsidR="0008437C">
        <w:rPr>
          <w:sz w:val="24"/>
          <w:szCs w:val="24"/>
        </w:rPr>
        <w:t>Лужское</w:t>
      </w:r>
      <w:proofErr w:type="spellEnd"/>
      <w:r w:rsidR="0008437C">
        <w:rPr>
          <w:sz w:val="24"/>
          <w:szCs w:val="24"/>
        </w:rPr>
        <w:t xml:space="preserve"> городское поселение» </w:t>
      </w:r>
      <w:proofErr w:type="spellStart"/>
      <w:r w:rsidR="0008437C">
        <w:rPr>
          <w:sz w:val="24"/>
          <w:szCs w:val="24"/>
        </w:rPr>
        <w:t>Лужского</w:t>
      </w:r>
      <w:proofErr w:type="spellEnd"/>
      <w:r w:rsidR="0008437C">
        <w:rPr>
          <w:sz w:val="24"/>
          <w:szCs w:val="24"/>
        </w:rPr>
        <w:t xml:space="preserve"> муниципального района Ленинградской области (</w:t>
      </w:r>
      <w:proofErr w:type="spellStart"/>
      <w:r w:rsidR="0008437C">
        <w:rPr>
          <w:sz w:val="24"/>
          <w:szCs w:val="24"/>
        </w:rPr>
        <w:t>вх</w:t>
      </w:r>
      <w:proofErr w:type="spellEnd"/>
      <w:r w:rsidR="0008437C">
        <w:rPr>
          <w:sz w:val="24"/>
          <w:szCs w:val="24"/>
        </w:rPr>
        <w:t xml:space="preserve">. от 10.10.2019 </w:t>
      </w:r>
      <w:r w:rsidR="0008437C">
        <w:rPr>
          <w:sz w:val="24"/>
          <w:szCs w:val="24"/>
        </w:rPr>
        <w:br/>
        <w:t xml:space="preserve">№ КТ-1-5872/2019), ранее эксплуатируемых ООО «МИР ТЕХНИКИ». </w:t>
      </w:r>
      <w:proofErr w:type="gramEnd"/>
    </w:p>
    <w:p w:rsidR="0008437C" w:rsidRDefault="0008437C" w:rsidP="0008437C">
      <w:pPr>
        <w:tabs>
          <w:tab w:val="left" w:pos="-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качестве документов, подтверждающих владение обществом вышеуказанным имуществом, предприятием представлены копии договоров аренды имущества от 25.09.2019 №№ 50 и 51 (</w:t>
      </w:r>
      <w:proofErr w:type="spellStart"/>
      <w:r>
        <w:rPr>
          <w:sz w:val="24"/>
          <w:szCs w:val="24"/>
        </w:rPr>
        <w:t>вх</w:t>
      </w:r>
      <w:proofErr w:type="spellEnd"/>
      <w:r>
        <w:rPr>
          <w:sz w:val="24"/>
          <w:szCs w:val="24"/>
        </w:rPr>
        <w:t xml:space="preserve">. </w:t>
      </w:r>
      <w:r>
        <w:rPr>
          <w:sz w:val="24"/>
          <w:szCs w:val="24"/>
        </w:rPr>
        <w:br/>
        <w:t>от 03.10.2019 № КТ-1-5882/2019).</w:t>
      </w:r>
    </w:p>
    <w:p w:rsidR="0008437C" w:rsidRDefault="0008437C" w:rsidP="0008437C">
      <w:pPr>
        <w:tabs>
          <w:tab w:val="left" w:pos="-7088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вышеизложенного необходимо внести изменения в приказ комитета по тарифам и ценовой политике Ленинградской области от 20 декабря 2018 года № 674-п. </w:t>
      </w:r>
    </w:p>
    <w:p w:rsidR="0008437C" w:rsidRDefault="0008437C" w:rsidP="0008437C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</w:p>
    <w:p w:rsidR="0008437C" w:rsidRDefault="0008437C" w:rsidP="0008437C">
      <w:pPr>
        <w:ind w:left="-142" w:firstLine="709"/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Правление приняло решение:  </w:t>
      </w:r>
    </w:p>
    <w:p w:rsidR="0008437C" w:rsidRDefault="0008437C" w:rsidP="0008437C">
      <w:pPr>
        <w:ind w:left="-142" w:right="-144" w:firstLine="720"/>
        <w:contextualSpacing/>
        <w:rPr>
          <w:sz w:val="24"/>
          <w:szCs w:val="24"/>
        </w:rPr>
      </w:pPr>
    </w:p>
    <w:p w:rsidR="0008437C" w:rsidRDefault="0008437C" w:rsidP="0008437C">
      <w:pPr>
        <w:pStyle w:val="a8"/>
        <w:numPr>
          <w:ilvl w:val="0"/>
          <w:numId w:val="3"/>
        </w:numPr>
        <w:tabs>
          <w:tab w:val="left" w:pos="-7088"/>
          <w:tab w:val="left" w:pos="993"/>
        </w:tabs>
        <w:ind w:left="0" w:firstLine="709"/>
        <w:jc w:val="both"/>
      </w:pPr>
      <w:proofErr w:type="gramStart"/>
      <w:r>
        <w:t xml:space="preserve">Внести в приказ комитета по тарифам и ценовой политике Ленинградской области </w:t>
      </w:r>
      <w:r>
        <w:br/>
        <w:t>от 20 декабря 2018 года № 674-п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</w:t>
      </w:r>
      <w:r>
        <w:rPr>
          <w:sz w:val="28"/>
          <w:szCs w:val="28"/>
        </w:rPr>
        <w:t xml:space="preserve"> </w:t>
      </w:r>
      <w:proofErr w:type="spellStart"/>
      <w:r>
        <w:t>Лужского</w:t>
      </w:r>
      <w:proofErr w:type="spellEnd"/>
      <w:r>
        <w:t xml:space="preserve"> муниципального района Ленинградской области</w:t>
      </w:r>
      <w:r>
        <w:rPr>
          <w:sz w:val="28"/>
          <w:szCs w:val="28"/>
        </w:rPr>
        <w:t xml:space="preserve"> </w:t>
      </w:r>
      <w:r>
        <w:t>в 2019 году», следующие изменения:</w:t>
      </w:r>
      <w:proofErr w:type="gramEnd"/>
    </w:p>
    <w:p w:rsidR="0008437C" w:rsidRDefault="0008437C" w:rsidP="0008437C">
      <w:pPr>
        <w:pStyle w:val="a8"/>
        <w:numPr>
          <w:ilvl w:val="1"/>
          <w:numId w:val="4"/>
        </w:numPr>
        <w:tabs>
          <w:tab w:val="left" w:pos="-7088"/>
          <w:tab w:val="left" w:pos="1134"/>
        </w:tabs>
        <w:jc w:val="both"/>
      </w:pPr>
      <w:r>
        <w:lastRenderedPageBreak/>
        <w:t>Исключить пункт 7 приложения 1 к приказу;</w:t>
      </w:r>
    </w:p>
    <w:p w:rsidR="0008437C" w:rsidRDefault="0008437C" w:rsidP="0008437C">
      <w:pPr>
        <w:pStyle w:val="a8"/>
        <w:numPr>
          <w:ilvl w:val="1"/>
          <w:numId w:val="4"/>
        </w:numPr>
        <w:tabs>
          <w:tab w:val="left" w:pos="-7088"/>
          <w:tab w:val="left" w:pos="1134"/>
        </w:tabs>
        <w:jc w:val="both"/>
      </w:pPr>
      <w:r>
        <w:t>Исключить пункт 6 приложения 2 к приказу;</w:t>
      </w:r>
    </w:p>
    <w:p w:rsidR="0008437C" w:rsidRDefault="0008437C" w:rsidP="0008437C">
      <w:pPr>
        <w:pStyle w:val="a8"/>
        <w:numPr>
          <w:ilvl w:val="1"/>
          <w:numId w:val="4"/>
        </w:numPr>
        <w:tabs>
          <w:tab w:val="left" w:pos="-7088"/>
          <w:tab w:val="left" w:pos="1134"/>
        </w:tabs>
        <w:jc w:val="both"/>
      </w:pPr>
      <w:r>
        <w:t>Добавить пункт 1.3 приложения 2 к приказу следующего содержания:</w:t>
      </w:r>
    </w:p>
    <w:p w:rsidR="0008437C" w:rsidRDefault="0008437C" w:rsidP="0008437C">
      <w:pPr>
        <w:pStyle w:val="a8"/>
        <w:tabs>
          <w:tab w:val="left" w:pos="-7088"/>
        </w:tabs>
        <w:ind w:left="0"/>
      </w:pPr>
      <w:r>
        <w:t>«</w:t>
      </w: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616"/>
        <w:gridCol w:w="3285"/>
        <w:gridCol w:w="2658"/>
        <w:gridCol w:w="1630"/>
        <w:gridCol w:w="2017"/>
      </w:tblGrid>
      <w:tr w:rsidR="00960918" w:rsidRPr="00960918" w:rsidTr="0008437C">
        <w:trPr>
          <w:trHeight w:val="2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center"/>
              <w:rPr>
                <w:lang w:eastAsia="en-US"/>
              </w:rPr>
            </w:pPr>
            <w:r w:rsidRPr="00960918">
              <w:t>1.3</w:t>
            </w:r>
          </w:p>
        </w:tc>
        <w:tc>
          <w:tcPr>
            <w:tcW w:w="96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both"/>
            </w:pPr>
            <w:hyperlink r:id="rId8" w:anchor="RANGE!P980" w:history="1">
              <w:r w:rsidRPr="00960918">
                <w:rPr>
                  <w:rStyle w:val="a7"/>
                  <w:color w:val="auto"/>
                  <w:u w:val="none"/>
                </w:rPr>
                <w:t>Для населения организаций, приобретающих горячую воду для предоставления коммунальных услуг населению, муниципального образования "</w:t>
              </w:r>
              <w:proofErr w:type="spellStart"/>
              <w:r w:rsidRPr="00960918">
                <w:rPr>
                  <w:rStyle w:val="a7"/>
                  <w:color w:val="auto"/>
                  <w:u w:val="none"/>
                </w:rPr>
                <w:t>Лужское</w:t>
              </w:r>
              <w:proofErr w:type="spellEnd"/>
              <w:r w:rsidRPr="00960918">
                <w:rPr>
                  <w:rStyle w:val="a7"/>
                  <w:color w:val="auto"/>
                  <w:u w:val="none"/>
                </w:rPr>
                <w:t xml:space="preserve"> городское поселение" </w:t>
              </w:r>
              <w:proofErr w:type="spellStart"/>
              <w:r w:rsidRPr="00960918">
                <w:rPr>
                  <w:rStyle w:val="a7"/>
                  <w:color w:val="auto"/>
                  <w:u w:val="none"/>
                </w:rPr>
                <w:t>Лужского</w:t>
              </w:r>
              <w:proofErr w:type="spellEnd"/>
              <w:r w:rsidRPr="00960918">
                <w:rPr>
                  <w:rStyle w:val="a7"/>
                  <w:color w:val="auto"/>
                  <w:u w:val="none"/>
                </w:rPr>
                <w:t xml:space="preserve"> муниципального района Ленинградской области </w:t>
              </w:r>
            </w:hyperlink>
            <w:r w:rsidRPr="00960918">
              <w:t>(тарифы указываются с учетом НДС) &lt;*&gt;</w:t>
            </w:r>
          </w:p>
        </w:tc>
      </w:tr>
      <w:tr w:rsidR="00960918" w:rsidRPr="00960918" w:rsidTr="0008437C">
        <w:trPr>
          <w:trHeight w:val="3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center"/>
              <w:rPr>
                <w:lang w:eastAsia="en-US"/>
              </w:rPr>
            </w:pPr>
            <w:r w:rsidRPr="00960918">
              <w:t>1.3.1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r w:rsidRPr="00960918">
              <w:t xml:space="preserve">С наружной сетью горячего водоснабжения, с изолированными стояками, с </w:t>
            </w:r>
            <w:proofErr w:type="spellStart"/>
            <w:r w:rsidRPr="00960918">
              <w:t>полотенцесушителями</w:t>
            </w:r>
            <w:proofErr w:type="spellEnd"/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center"/>
            </w:pPr>
            <w:r w:rsidRPr="00960918">
              <w:t>Со дня вступления в силу настоящего приказа по 31.12.2019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center"/>
            </w:pPr>
            <w:r w:rsidRPr="00960918">
              <w:t>17,78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center"/>
            </w:pPr>
            <w:r w:rsidRPr="00960918">
              <w:t>1 810,87</w:t>
            </w:r>
          </w:p>
        </w:tc>
      </w:tr>
      <w:tr w:rsidR="00960918" w:rsidRPr="00960918" w:rsidTr="0008437C">
        <w:trPr>
          <w:trHeight w:val="3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center"/>
              <w:rPr>
                <w:lang w:eastAsia="en-US"/>
              </w:rPr>
            </w:pPr>
            <w:r w:rsidRPr="00960918">
              <w:t>1.3.2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r w:rsidRPr="00960918">
              <w:t xml:space="preserve">С наружной сетью горячего водоснабжения, с изолированными стояками, без </w:t>
            </w:r>
            <w:proofErr w:type="spellStart"/>
            <w:r w:rsidRPr="00960918">
              <w:t>полотенцесушителей</w:t>
            </w:r>
            <w:proofErr w:type="spellEnd"/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center"/>
            </w:pPr>
            <w:r w:rsidRPr="00960918">
              <w:t>Со дня вступления в силу настоящего приказа по 31.12.2019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center"/>
            </w:pPr>
            <w:r w:rsidRPr="00960918">
              <w:t>17,78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center"/>
            </w:pPr>
            <w:r w:rsidRPr="00960918">
              <w:t>1 983,33</w:t>
            </w:r>
          </w:p>
        </w:tc>
      </w:tr>
      <w:tr w:rsidR="00960918" w:rsidRPr="00960918" w:rsidTr="0008437C">
        <w:trPr>
          <w:trHeight w:val="3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center"/>
              <w:rPr>
                <w:lang w:eastAsia="en-US"/>
              </w:rPr>
            </w:pPr>
            <w:r w:rsidRPr="00960918">
              <w:t>1.3.3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r w:rsidRPr="00960918">
              <w:t xml:space="preserve">С наружной сетью горячего водоснабжения, с неизолированными стояками, с </w:t>
            </w:r>
            <w:proofErr w:type="spellStart"/>
            <w:r w:rsidRPr="00960918">
              <w:t>полотенцесушителями</w:t>
            </w:r>
            <w:proofErr w:type="spellEnd"/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center"/>
            </w:pPr>
            <w:r w:rsidRPr="00960918">
              <w:t>Со дня вступления в силу настоящего приказа по 31.12.2019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center"/>
            </w:pPr>
            <w:r w:rsidRPr="00960918">
              <w:t>17,78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center"/>
            </w:pPr>
            <w:r w:rsidRPr="00960918">
              <w:t>1 688,51</w:t>
            </w:r>
          </w:p>
        </w:tc>
      </w:tr>
      <w:tr w:rsidR="00960918" w:rsidRPr="00960918" w:rsidTr="0008437C">
        <w:trPr>
          <w:trHeight w:val="3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center"/>
              <w:rPr>
                <w:lang w:eastAsia="en-US"/>
              </w:rPr>
            </w:pPr>
            <w:r w:rsidRPr="00960918">
              <w:t>1.3.4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r w:rsidRPr="00960918">
              <w:t xml:space="preserve">С наружной сетью горячего водоснабжения, с неизолированными стояками, без </w:t>
            </w:r>
            <w:proofErr w:type="spellStart"/>
            <w:r w:rsidRPr="00960918">
              <w:t>полотенцесушителей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center"/>
            </w:pPr>
            <w:r w:rsidRPr="00960918">
              <w:t>Со дня вступления в силу настоящего приказа по 31.12.2019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center"/>
            </w:pPr>
            <w:r w:rsidRPr="00960918">
              <w:t>17,78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center"/>
            </w:pPr>
            <w:r w:rsidRPr="00960918">
              <w:t>1 810,87</w:t>
            </w:r>
          </w:p>
        </w:tc>
      </w:tr>
      <w:tr w:rsidR="00960918" w:rsidRPr="00960918" w:rsidTr="0008437C">
        <w:trPr>
          <w:trHeight w:val="340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center"/>
              <w:rPr>
                <w:lang w:eastAsia="en-US"/>
              </w:rPr>
            </w:pPr>
            <w:r w:rsidRPr="00960918">
              <w:t>1.3.5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r w:rsidRPr="00960918">
              <w:t xml:space="preserve">Без наружной сети горячего водоснабжения, с изолированными стояками, с </w:t>
            </w:r>
            <w:proofErr w:type="spellStart"/>
            <w:r w:rsidRPr="00960918">
              <w:t>полотенцесушителями</w:t>
            </w:r>
            <w:proofErr w:type="spellEnd"/>
          </w:p>
        </w:tc>
        <w:tc>
          <w:tcPr>
            <w:tcW w:w="2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center"/>
            </w:pPr>
            <w:r w:rsidRPr="00960918">
              <w:t>Со дня вступления в силу настоящего приказа по 31.12.2019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center"/>
            </w:pPr>
            <w:r w:rsidRPr="00960918">
              <w:t>17,78</w:t>
            </w:r>
          </w:p>
        </w:tc>
        <w:tc>
          <w:tcPr>
            <w:tcW w:w="2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center"/>
            </w:pPr>
            <w:r w:rsidRPr="00960918">
              <w:t>1 893,18</w:t>
            </w:r>
          </w:p>
        </w:tc>
      </w:tr>
      <w:tr w:rsidR="00960918" w:rsidRPr="00960918" w:rsidTr="0008437C">
        <w:trPr>
          <w:trHeight w:val="3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center"/>
              <w:rPr>
                <w:lang w:eastAsia="en-US"/>
              </w:rPr>
            </w:pPr>
            <w:r w:rsidRPr="00960918">
              <w:t>1.3.6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r w:rsidRPr="00960918">
              <w:t xml:space="preserve">Без наружной сети горячего водоснабжения, с изолированными стояками, без </w:t>
            </w:r>
            <w:proofErr w:type="spellStart"/>
            <w:r w:rsidRPr="00960918">
              <w:t>полотенцесушителей</w:t>
            </w:r>
            <w:proofErr w:type="spellEnd"/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center"/>
            </w:pPr>
            <w:r w:rsidRPr="00960918">
              <w:t>Со дня вступления в силу настоящего приказа по 31.12.2019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center"/>
            </w:pPr>
            <w:r w:rsidRPr="00960918">
              <w:t>17,78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center"/>
            </w:pPr>
            <w:r w:rsidRPr="00960918">
              <w:t>2 048,36</w:t>
            </w:r>
          </w:p>
        </w:tc>
      </w:tr>
      <w:tr w:rsidR="00960918" w:rsidRPr="00960918" w:rsidTr="0008437C">
        <w:trPr>
          <w:trHeight w:val="3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center"/>
              <w:rPr>
                <w:lang w:eastAsia="en-US"/>
              </w:rPr>
            </w:pPr>
            <w:r w:rsidRPr="00960918">
              <w:t>1.3.7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r w:rsidRPr="00960918">
              <w:t xml:space="preserve">Без наружной сети горячего водоснабжения, с неизолированными стояками, с </w:t>
            </w:r>
            <w:proofErr w:type="spellStart"/>
            <w:r w:rsidRPr="00960918">
              <w:t>полотенцесушителями</w:t>
            </w:r>
            <w:proofErr w:type="spellEnd"/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center"/>
            </w:pPr>
            <w:r w:rsidRPr="00960918">
              <w:t>Со дня вступления в силу настоящего приказа по 31.12.2019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center"/>
            </w:pPr>
            <w:r w:rsidRPr="00960918">
              <w:t>17,78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center"/>
            </w:pPr>
            <w:r w:rsidRPr="00960918">
              <w:t>1 735,42</w:t>
            </w:r>
          </w:p>
        </w:tc>
      </w:tr>
      <w:tr w:rsidR="00960918" w:rsidRPr="00960918" w:rsidTr="0008437C">
        <w:trPr>
          <w:trHeight w:val="340"/>
        </w:trPr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center"/>
              <w:rPr>
                <w:lang w:eastAsia="en-US"/>
              </w:rPr>
            </w:pPr>
            <w:r w:rsidRPr="00960918">
              <w:t>1.3.8</w:t>
            </w:r>
          </w:p>
        </w:tc>
        <w:tc>
          <w:tcPr>
            <w:tcW w:w="3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r w:rsidRPr="00960918">
              <w:t xml:space="preserve">Без наружной сети горячего водоснабжения, с неизолированными стояками, без </w:t>
            </w:r>
            <w:proofErr w:type="spellStart"/>
            <w:r w:rsidRPr="00960918">
              <w:t>полотенцесушителей</w:t>
            </w:r>
            <w:proofErr w:type="spellEnd"/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center"/>
            </w:pPr>
            <w:r w:rsidRPr="00960918">
              <w:t>Со дня вступления в силу настоящего приказа по 31.12.2019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center"/>
            </w:pPr>
            <w:r w:rsidRPr="00960918">
              <w:t>17,78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960918" w:rsidRDefault="0008437C">
            <w:pPr>
              <w:jc w:val="center"/>
            </w:pPr>
            <w:r w:rsidRPr="00960918">
              <w:t>1 893,18</w:t>
            </w:r>
          </w:p>
        </w:tc>
      </w:tr>
    </w:tbl>
    <w:p w:rsidR="0008437C" w:rsidRDefault="0008437C" w:rsidP="0008437C">
      <w:pPr>
        <w:pStyle w:val="a8"/>
        <w:tabs>
          <w:tab w:val="left" w:pos="993"/>
        </w:tabs>
        <w:ind w:left="709" w:right="-567"/>
        <w:rPr>
          <w:lang w:eastAsia="en-US"/>
        </w:rPr>
      </w:pPr>
      <w:r>
        <w:t xml:space="preserve">                                                                                                                                                            ».</w:t>
      </w:r>
    </w:p>
    <w:p w:rsidR="0008437C" w:rsidRDefault="0008437C" w:rsidP="0008437C">
      <w:pPr>
        <w:ind w:left="-142" w:right="-144" w:firstLine="720"/>
        <w:contextualSpacing/>
        <w:rPr>
          <w:sz w:val="24"/>
          <w:szCs w:val="24"/>
        </w:rPr>
      </w:pPr>
    </w:p>
    <w:p w:rsidR="0008437C" w:rsidRDefault="0008437C" w:rsidP="0008437C">
      <w:pPr>
        <w:ind w:left="-142" w:right="-144" w:firstLine="142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B7E8E" w:rsidRDefault="007B7E8E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8437C" w:rsidRPr="0008437C" w:rsidRDefault="00960918" w:rsidP="0008437C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6.1. </w:t>
      </w:r>
      <w:proofErr w:type="gramStart"/>
      <w:r w:rsidR="0008437C" w:rsidRPr="0008437C">
        <w:rPr>
          <w:b/>
          <w:sz w:val="24"/>
          <w:szCs w:val="24"/>
        </w:rPr>
        <w:t xml:space="preserve">По вопросу повестки «О внесении изменений в приказ комитета по тарифам и ценовой политике Ленинградской области от 20 декабря 2018 года № 674-п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="0008437C" w:rsidRPr="0008437C">
        <w:rPr>
          <w:b/>
          <w:sz w:val="24"/>
          <w:szCs w:val="24"/>
        </w:rPr>
        <w:t>Лужского</w:t>
      </w:r>
      <w:proofErr w:type="spellEnd"/>
      <w:r w:rsidR="0008437C" w:rsidRPr="0008437C">
        <w:rPr>
          <w:b/>
          <w:sz w:val="24"/>
          <w:szCs w:val="24"/>
        </w:rPr>
        <w:t xml:space="preserve"> муниципального района Ленинградской области в 2019 году» </w:t>
      </w:r>
      <w:r w:rsidR="0008437C" w:rsidRPr="0008437C">
        <w:rPr>
          <w:sz w:val="24"/>
          <w:szCs w:val="24"/>
        </w:rPr>
        <w:t>выступила начальник отдела</w:t>
      </w:r>
      <w:proofErr w:type="gramEnd"/>
      <w:r w:rsidR="0008437C" w:rsidRPr="0008437C">
        <w:rPr>
          <w:sz w:val="24"/>
          <w:szCs w:val="24"/>
        </w:rPr>
        <w:t xml:space="preserve"> </w:t>
      </w:r>
      <w:proofErr w:type="gramStart"/>
      <w:r w:rsidR="0008437C" w:rsidRPr="0008437C">
        <w:rPr>
          <w:sz w:val="24"/>
          <w:szCs w:val="24"/>
        </w:rPr>
        <w:t>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сообщила, что ООО «Ресурсосбережение» обратилось в комитет по тарифам и ценовой политике Ленинградской области с просьбой об установлении тарифов на тепловую энергию для предоставления коммунальных услуг по отоплению группе потребителей «население» от вновь построенных котельных в д. Ям-</w:t>
      </w:r>
      <w:proofErr w:type="spellStart"/>
      <w:r w:rsidR="0008437C" w:rsidRPr="0008437C">
        <w:rPr>
          <w:sz w:val="24"/>
          <w:szCs w:val="24"/>
        </w:rPr>
        <w:t>Тесово</w:t>
      </w:r>
      <w:proofErr w:type="spellEnd"/>
      <w:r w:rsidR="0008437C" w:rsidRPr="0008437C">
        <w:rPr>
          <w:sz w:val="24"/>
          <w:szCs w:val="24"/>
        </w:rPr>
        <w:t xml:space="preserve"> МО «Ям-</w:t>
      </w:r>
      <w:proofErr w:type="spellStart"/>
      <w:r w:rsidR="0008437C" w:rsidRPr="0008437C">
        <w:rPr>
          <w:sz w:val="24"/>
          <w:szCs w:val="24"/>
        </w:rPr>
        <w:t>Тесовское</w:t>
      </w:r>
      <w:proofErr w:type="spellEnd"/>
      <w:proofErr w:type="gramEnd"/>
      <w:r w:rsidR="0008437C" w:rsidRPr="0008437C">
        <w:rPr>
          <w:sz w:val="24"/>
          <w:szCs w:val="24"/>
        </w:rPr>
        <w:t xml:space="preserve"> сельское поселение» </w:t>
      </w:r>
      <w:proofErr w:type="spellStart"/>
      <w:r w:rsidR="0008437C" w:rsidRPr="0008437C">
        <w:rPr>
          <w:sz w:val="24"/>
          <w:szCs w:val="24"/>
        </w:rPr>
        <w:t>Лужского</w:t>
      </w:r>
      <w:proofErr w:type="spellEnd"/>
      <w:r w:rsidR="0008437C" w:rsidRPr="0008437C">
        <w:rPr>
          <w:sz w:val="24"/>
          <w:szCs w:val="24"/>
        </w:rPr>
        <w:t xml:space="preserve">  муниципального района Ленинградской области и д. </w:t>
      </w:r>
      <w:proofErr w:type="spellStart"/>
      <w:r w:rsidR="0008437C" w:rsidRPr="0008437C">
        <w:rPr>
          <w:sz w:val="24"/>
          <w:szCs w:val="24"/>
        </w:rPr>
        <w:t>Торошковичи</w:t>
      </w:r>
      <w:proofErr w:type="spellEnd"/>
      <w:r w:rsidR="0008437C" w:rsidRPr="0008437C">
        <w:rPr>
          <w:sz w:val="24"/>
          <w:szCs w:val="24"/>
        </w:rPr>
        <w:t xml:space="preserve"> МО «Дзержинское сельское поселение» </w:t>
      </w:r>
      <w:proofErr w:type="spellStart"/>
      <w:r w:rsidR="0008437C" w:rsidRPr="0008437C">
        <w:rPr>
          <w:sz w:val="24"/>
          <w:szCs w:val="24"/>
        </w:rPr>
        <w:t>Лужского</w:t>
      </w:r>
      <w:proofErr w:type="spellEnd"/>
      <w:r w:rsidR="0008437C" w:rsidRPr="0008437C">
        <w:rPr>
          <w:sz w:val="24"/>
          <w:szCs w:val="24"/>
        </w:rPr>
        <w:t xml:space="preserve">  муниципального района Ленинградской области (</w:t>
      </w:r>
      <w:proofErr w:type="spellStart"/>
      <w:r w:rsidR="0008437C" w:rsidRPr="0008437C">
        <w:rPr>
          <w:sz w:val="24"/>
          <w:szCs w:val="24"/>
        </w:rPr>
        <w:t>вх</w:t>
      </w:r>
      <w:proofErr w:type="spellEnd"/>
      <w:r w:rsidR="0008437C" w:rsidRPr="0008437C">
        <w:rPr>
          <w:sz w:val="24"/>
          <w:szCs w:val="24"/>
        </w:rPr>
        <w:t xml:space="preserve">. от 14.10.2019 № КТ-1-5931/2019). </w:t>
      </w:r>
    </w:p>
    <w:p w:rsidR="0008437C" w:rsidRPr="0008437C" w:rsidRDefault="0008437C" w:rsidP="0008437C">
      <w:pPr>
        <w:tabs>
          <w:tab w:val="left" w:pos="567"/>
          <w:tab w:val="left" w:pos="709"/>
        </w:tabs>
        <w:ind w:firstLine="567"/>
        <w:jc w:val="both"/>
        <w:rPr>
          <w:sz w:val="24"/>
          <w:szCs w:val="24"/>
        </w:rPr>
      </w:pPr>
      <w:r w:rsidRPr="0008437C">
        <w:rPr>
          <w:sz w:val="24"/>
          <w:szCs w:val="24"/>
        </w:rPr>
        <w:t xml:space="preserve">На основании вышеизложенного необходимо внести изменение в приказ комитета по тарифам и ценовой политике Ленинградской области от 20 декабря 2018 года № 674-п. </w:t>
      </w:r>
    </w:p>
    <w:p w:rsidR="0008437C" w:rsidRPr="0008437C" w:rsidRDefault="0008437C" w:rsidP="0008437C">
      <w:pPr>
        <w:ind w:left="-142" w:firstLine="567"/>
        <w:contextualSpacing/>
        <w:jc w:val="both"/>
        <w:rPr>
          <w:b/>
          <w:sz w:val="24"/>
          <w:szCs w:val="24"/>
        </w:rPr>
      </w:pPr>
    </w:p>
    <w:p w:rsidR="0008437C" w:rsidRPr="0008437C" w:rsidRDefault="0008437C" w:rsidP="0008437C">
      <w:pPr>
        <w:ind w:left="-142" w:firstLine="709"/>
        <w:contextualSpacing/>
        <w:jc w:val="both"/>
        <w:rPr>
          <w:b/>
          <w:sz w:val="24"/>
          <w:szCs w:val="24"/>
        </w:rPr>
      </w:pPr>
      <w:r w:rsidRPr="0008437C">
        <w:rPr>
          <w:b/>
          <w:sz w:val="24"/>
          <w:szCs w:val="24"/>
        </w:rPr>
        <w:t>Правление приняло решение:</w:t>
      </w:r>
    </w:p>
    <w:p w:rsidR="0008437C" w:rsidRPr="0008437C" w:rsidRDefault="0008437C" w:rsidP="0008437C">
      <w:pPr>
        <w:ind w:left="-142" w:right="-144" w:firstLine="720"/>
        <w:contextualSpacing/>
        <w:rPr>
          <w:sz w:val="24"/>
          <w:szCs w:val="24"/>
        </w:rPr>
      </w:pPr>
    </w:p>
    <w:p w:rsidR="0008437C" w:rsidRPr="0008437C" w:rsidRDefault="0008437C" w:rsidP="00960918">
      <w:pPr>
        <w:numPr>
          <w:ilvl w:val="0"/>
          <w:numId w:val="6"/>
        </w:numPr>
        <w:tabs>
          <w:tab w:val="left" w:pos="-3402"/>
          <w:tab w:val="left" w:pos="0"/>
          <w:tab w:val="left" w:pos="851"/>
        </w:tabs>
        <w:ind w:left="0" w:firstLine="567"/>
        <w:contextualSpacing/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08437C">
        <w:rPr>
          <w:rFonts w:eastAsia="Calibri"/>
          <w:sz w:val="24"/>
          <w:szCs w:val="24"/>
          <w:lang w:eastAsia="en-US"/>
        </w:rPr>
        <w:t xml:space="preserve">Внести в приказ комитета по тарифам и ценовой политике Ленинградской области </w:t>
      </w:r>
      <w:r w:rsidRPr="0008437C">
        <w:rPr>
          <w:rFonts w:eastAsia="Calibri"/>
          <w:sz w:val="24"/>
          <w:szCs w:val="24"/>
          <w:lang w:eastAsia="en-US"/>
        </w:rPr>
        <w:br/>
        <w:t xml:space="preserve">от 20 декабря 2018 года № 674-п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Pr="0008437C">
        <w:rPr>
          <w:rFonts w:eastAsia="Calibri"/>
          <w:sz w:val="24"/>
          <w:szCs w:val="24"/>
          <w:lang w:eastAsia="en-US"/>
        </w:rPr>
        <w:t>Лужского</w:t>
      </w:r>
      <w:proofErr w:type="spellEnd"/>
      <w:r w:rsidRPr="0008437C">
        <w:rPr>
          <w:rFonts w:eastAsia="Calibri"/>
          <w:sz w:val="24"/>
          <w:szCs w:val="24"/>
          <w:lang w:eastAsia="en-US"/>
        </w:rPr>
        <w:t xml:space="preserve"> муниципального района Ленинградской области в 2019 году», следующие изменения:</w:t>
      </w:r>
      <w:proofErr w:type="gramEnd"/>
    </w:p>
    <w:p w:rsidR="0008437C" w:rsidRPr="0008437C" w:rsidRDefault="0008437C" w:rsidP="0008437C">
      <w:pPr>
        <w:tabs>
          <w:tab w:val="left" w:pos="-3402"/>
        </w:tabs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08437C" w:rsidRPr="0008437C" w:rsidRDefault="0008437C" w:rsidP="0008437C">
      <w:pPr>
        <w:tabs>
          <w:tab w:val="left" w:pos="-3402"/>
        </w:tabs>
        <w:ind w:left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8437C">
        <w:rPr>
          <w:rFonts w:eastAsia="Calibri"/>
          <w:sz w:val="24"/>
          <w:szCs w:val="24"/>
          <w:lang w:eastAsia="en-US"/>
        </w:rPr>
        <w:t>1.1. Добавить пункт 9 в приложение 1 приказа следующего содержания:</w:t>
      </w:r>
    </w:p>
    <w:p w:rsidR="0008437C" w:rsidRPr="0008437C" w:rsidRDefault="0008437C" w:rsidP="0008437C">
      <w:pPr>
        <w:tabs>
          <w:tab w:val="left" w:pos="-3402"/>
        </w:tabs>
        <w:jc w:val="both"/>
        <w:rPr>
          <w:rFonts w:eastAsia="Calibri"/>
          <w:sz w:val="24"/>
          <w:szCs w:val="24"/>
          <w:lang w:eastAsia="en-US"/>
        </w:rPr>
      </w:pPr>
      <w:r w:rsidRPr="0008437C">
        <w:rPr>
          <w:rFonts w:eastAsia="Calibri"/>
          <w:sz w:val="24"/>
          <w:szCs w:val="24"/>
          <w:lang w:eastAsia="en-US"/>
        </w:rPr>
        <w:t>«</w:t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3970"/>
        <w:gridCol w:w="992"/>
        <w:gridCol w:w="494"/>
        <w:gridCol w:w="425"/>
        <w:gridCol w:w="425"/>
        <w:gridCol w:w="425"/>
        <w:gridCol w:w="924"/>
      </w:tblGrid>
      <w:tr w:rsidR="0008437C" w:rsidRPr="0008437C" w:rsidTr="0008437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08437C" w:rsidRDefault="0008437C" w:rsidP="0008437C">
            <w:pPr>
              <w:jc w:val="center"/>
              <w:rPr>
                <w:bCs/>
              </w:rPr>
            </w:pPr>
            <w:r w:rsidRPr="0008437C">
              <w:rPr>
                <w:bCs/>
              </w:rPr>
              <w:t>9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08437C" w:rsidRDefault="0008437C" w:rsidP="0008437C">
            <w:pPr>
              <w:jc w:val="center"/>
              <w:rPr>
                <w:bCs/>
              </w:rPr>
            </w:pPr>
            <w:r w:rsidRPr="0008437C">
              <w:rPr>
                <w:bCs/>
              </w:rPr>
              <w:t>В зоне теплоснабжения общества с ограниченной ответственностью "Ресурсосбережение"</w:t>
            </w:r>
          </w:p>
        </w:tc>
      </w:tr>
      <w:tr w:rsidR="0008437C" w:rsidRPr="0008437C" w:rsidTr="0008437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37C" w:rsidRPr="0008437C" w:rsidRDefault="0008437C" w:rsidP="0008437C">
            <w:pPr>
              <w:jc w:val="center"/>
            </w:pPr>
            <w:r w:rsidRPr="0008437C">
              <w:t>9.1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08437C" w:rsidRDefault="0008437C" w:rsidP="0008437C">
            <w:pPr>
              <w:jc w:val="both"/>
            </w:pPr>
            <w:hyperlink r:id="rId9" w:anchor="RANGE!P445" w:history="1">
              <w:r w:rsidRPr="0008437C">
                <w:t>Для населения, организаций, приобретающих тепловую энергию для предоставления коммунальных услуг населению, муниципального образования д. Ям-</w:t>
              </w:r>
              <w:proofErr w:type="spellStart"/>
              <w:r w:rsidRPr="0008437C">
                <w:t>Тесово</w:t>
              </w:r>
              <w:proofErr w:type="spellEnd"/>
              <w:r w:rsidRPr="0008437C">
                <w:t xml:space="preserve"> "Ям-</w:t>
              </w:r>
              <w:proofErr w:type="spellStart"/>
              <w:r w:rsidRPr="0008437C">
                <w:t>Тесовское</w:t>
              </w:r>
              <w:proofErr w:type="spellEnd"/>
              <w:r w:rsidRPr="0008437C">
                <w:t xml:space="preserve"> сельское поселение" </w:t>
              </w:r>
              <w:proofErr w:type="spellStart"/>
              <w:r w:rsidRPr="0008437C">
                <w:t>Лужского</w:t>
              </w:r>
              <w:proofErr w:type="spellEnd"/>
              <w:r w:rsidRPr="0008437C">
                <w:t xml:space="preserve"> муниципального района Ленинградской области (тарифы указываются с учетом НДС) &lt;*&gt;</w:t>
              </w:r>
            </w:hyperlink>
          </w:p>
        </w:tc>
      </w:tr>
      <w:tr w:rsidR="0008437C" w:rsidRPr="0008437C" w:rsidTr="0008437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08437C" w:rsidRDefault="0008437C" w:rsidP="0008437C">
            <w:pPr>
              <w:jc w:val="center"/>
            </w:pPr>
            <w:r w:rsidRPr="0008437C"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08437C" w:rsidRDefault="0008437C" w:rsidP="0008437C">
            <w:proofErr w:type="spellStart"/>
            <w:r w:rsidRPr="0008437C">
              <w:t>Одноставочный</w:t>
            </w:r>
            <w:proofErr w:type="spellEnd"/>
            <w:r w:rsidRPr="0008437C">
              <w:t>, руб./Гкал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08437C" w:rsidRDefault="0008437C" w:rsidP="0008437C">
            <w:pPr>
              <w:jc w:val="center"/>
            </w:pPr>
            <w:r w:rsidRPr="0008437C">
              <w:t xml:space="preserve">со дня вступления в </w:t>
            </w:r>
            <w:r w:rsidRPr="0008437C">
              <w:rPr>
                <w:rFonts w:eastAsia="Calibri"/>
                <w:lang w:eastAsia="en-US"/>
              </w:rPr>
              <w:t xml:space="preserve">законную </w:t>
            </w:r>
            <w:r w:rsidRPr="0008437C">
              <w:t>силу настоящего приказа по 31.12.2019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08437C" w:rsidRDefault="0008437C" w:rsidP="0008437C">
            <w:pPr>
              <w:jc w:val="center"/>
            </w:pPr>
            <w:r w:rsidRPr="0008437C">
              <w:t>2 288,31</w:t>
            </w:r>
          </w:p>
        </w:tc>
        <w:tc>
          <w:tcPr>
            <w:tcW w:w="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08437C" w:rsidRDefault="0008437C" w:rsidP="0008437C">
            <w:pPr>
              <w:jc w:val="center"/>
            </w:pPr>
            <w:r w:rsidRPr="0008437C"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08437C" w:rsidRDefault="0008437C" w:rsidP="0008437C">
            <w:pPr>
              <w:jc w:val="center"/>
            </w:pPr>
            <w:r w:rsidRPr="0008437C"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08437C" w:rsidRDefault="0008437C" w:rsidP="0008437C">
            <w:pPr>
              <w:jc w:val="center"/>
            </w:pPr>
            <w:r w:rsidRPr="0008437C"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08437C" w:rsidRDefault="0008437C" w:rsidP="0008437C">
            <w:pPr>
              <w:jc w:val="center"/>
            </w:pPr>
            <w:r w:rsidRPr="0008437C">
              <w:t>-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08437C" w:rsidRDefault="0008437C" w:rsidP="0008437C">
            <w:pPr>
              <w:jc w:val="center"/>
            </w:pPr>
            <w:r w:rsidRPr="0008437C">
              <w:t>-</w:t>
            </w:r>
          </w:p>
        </w:tc>
      </w:tr>
    </w:tbl>
    <w:p w:rsidR="0008437C" w:rsidRPr="0008437C" w:rsidRDefault="0008437C" w:rsidP="0008437C">
      <w:pPr>
        <w:tabs>
          <w:tab w:val="left" w:pos="-3402"/>
        </w:tabs>
        <w:jc w:val="right"/>
        <w:rPr>
          <w:rFonts w:eastAsia="Calibri"/>
          <w:sz w:val="24"/>
          <w:szCs w:val="24"/>
          <w:lang w:eastAsia="en-US"/>
        </w:rPr>
      </w:pPr>
      <w:r w:rsidRPr="0008437C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»;</w:t>
      </w:r>
    </w:p>
    <w:p w:rsidR="0008437C" w:rsidRPr="0008437C" w:rsidRDefault="0008437C" w:rsidP="0008437C">
      <w:pPr>
        <w:tabs>
          <w:tab w:val="left" w:pos="-3402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8437C">
        <w:rPr>
          <w:rFonts w:eastAsia="Calibri"/>
          <w:sz w:val="24"/>
          <w:szCs w:val="24"/>
          <w:lang w:eastAsia="en-US"/>
        </w:rPr>
        <w:t>1.2. Добавить пункт 10 в приложение 1 приказа следующего содержания:</w:t>
      </w:r>
    </w:p>
    <w:p w:rsidR="0008437C" w:rsidRPr="0008437C" w:rsidRDefault="0008437C" w:rsidP="0008437C">
      <w:pPr>
        <w:tabs>
          <w:tab w:val="left" w:pos="-3402"/>
        </w:tabs>
        <w:jc w:val="both"/>
        <w:rPr>
          <w:rFonts w:eastAsia="Calibri"/>
          <w:sz w:val="24"/>
          <w:szCs w:val="24"/>
          <w:lang w:eastAsia="en-US"/>
        </w:rPr>
      </w:pPr>
      <w:r w:rsidRPr="0008437C">
        <w:rPr>
          <w:rFonts w:eastAsia="Calibri"/>
          <w:sz w:val="24"/>
          <w:szCs w:val="24"/>
          <w:lang w:eastAsia="en-US"/>
        </w:rPr>
        <w:t>«</w:t>
      </w:r>
    </w:p>
    <w:tbl>
      <w:tblPr>
        <w:tblW w:w="103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8"/>
        <w:gridCol w:w="2127"/>
        <w:gridCol w:w="3970"/>
        <w:gridCol w:w="992"/>
        <w:gridCol w:w="352"/>
        <w:gridCol w:w="425"/>
        <w:gridCol w:w="425"/>
        <w:gridCol w:w="426"/>
        <w:gridCol w:w="1065"/>
      </w:tblGrid>
      <w:tr w:rsidR="0008437C" w:rsidRPr="0008437C" w:rsidTr="0008437C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08437C" w:rsidRDefault="0008437C" w:rsidP="0008437C">
            <w:pPr>
              <w:jc w:val="center"/>
              <w:rPr>
                <w:bCs/>
              </w:rPr>
            </w:pPr>
            <w:r w:rsidRPr="0008437C">
              <w:rPr>
                <w:bCs/>
              </w:rPr>
              <w:t>10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08437C" w:rsidRDefault="0008437C" w:rsidP="0008437C">
            <w:pPr>
              <w:jc w:val="center"/>
              <w:rPr>
                <w:bCs/>
              </w:rPr>
            </w:pPr>
            <w:r w:rsidRPr="0008437C">
              <w:rPr>
                <w:bCs/>
              </w:rPr>
              <w:t>В зоне теплоснабжения общества с ограниченной ответственностью "Ресурсосбережение"</w:t>
            </w:r>
          </w:p>
        </w:tc>
      </w:tr>
      <w:tr w:rsidR="0008437C" w:rsidRPr="0008437C" w:rsidTr="0008437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8437C" w:rsidRPr="0008437C" w:rsidRDefault="0008437C" w:rsidP="0008437C">
            <w:pPr>
              <w:jc w:val="center"/>
            </w:pPr>
            <w:r w:rsidRPr="0008437C">
              <w:t>10.1</w:t>
            </w:r>
          </w:p>
        </w:tc>
        <w:tc>
          <w:tcPr>
            <w:tcW w:w="97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08437C" w:rsidRDefault="0008437C" w:rsidP="0008437C">
            <w:pPr>
              <w:jc w:val="both"/>
            </w:pPr>
            <w:hyperlink r:id="rId10" w:anchor="RANGE!P445" w:history="1">
              <w:r w:rsidRPr="0008437C">
                <w:t xml:space="preserve">Для населения, организаций, приобретающих тепловую энергию для предоставления коммунальных услуг населению, муниципального образования д. </w:t>
              </w:r>
              <w:proofErr w:type="spellStart"/>
              <w:r w:rsidRPr="0008437C">
                <w:t>Торошковичи</w:t>
              </w:r>
              <w:proofErr w:type="spellEnd"/>
              <w:r w:rsidRPr="0008437C">
                <w:t xml:space="preserve"> "</w:t>
              </w:r>
              <w:r w:rsidRPr="0008437C">
                <w:rPr>
                  <w:rFonts w:ascii="Calibri" w:eastAsia="Calibri" w:hAnsi="Calibri"/>
                  <w:sz w:val="22"/>
                  <w:szCs w:val="22"/>
                  <w:lang w:eastAsia="en-US"/>
                </w:rPr>
                <w:t xml:space="preserve"> </w:t>
              </w:r>
              <w:r w:rsidRPr="0008437C">
                <w:t xml:space="preserve">Дзержинское сельское поселение" </w:t>
              </w:r>
              <w:proofErr w:type="spellStart"/>
              <w:r w:rsidRPr="0008437C">
                <w:t>Лужского</w:t>
              </w:r>
              <w:proofErr w:type="spellEnd"/>
              <w:r w:rsidRPr="0008437C">
                <w:t xml:space="preserve"> муниципального района Ленинградской области (тарифы указываются с учетом НДС) &lt;*&gt;</w:t>
              </w:r>
            </w:hyperlink>
          </w:p>
        </w:tc>
      </w:tr>
      <w:tr w:rsidR="0008437C" w:rsidRPr="0008437C" w:rsidTr="0008437C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08437C" w:rsidRDefault="0008437C" w:rsidP="0008437C">
            <w:pPr>
              <w:jc w:val="center"/>
            </w:pPr>
            <w:r w:rsidRPr="0008437C">
              <w:t> 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08437C" w:rsidRDefault="0008437C" w:rsidP="0008437C">
            <w:proofErr w:type="spellStart"/>
            <w:r w:rsidRPr="0008437C">
              <w:t>Одноставочный</w:t>
            </w:r>
            <w:proofErr w:type="spellEnd"/>
            <w:r w:rsidRPr="0008437C">
              <w:t>, руб./Гкал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08437C" w:rsidRDefault="0008437C" w:rsidP="0008437C">
            <w:pPr>
              <w:jc w:val="center"/>
            </w:pPr>
            <w:r w:rsidRPr="0008437C">
              <w:t xml:space="preserve">со дня вступления в </w:t>
            </w:r>
            <w:r w:rsidRPr="0008437C">
              <w:rPr>
                <w:rFonts w:eastAsia="Calibri"/>
                <w:lang w:eastAsia="en-US"/>
              </w:rPr>
              <w:t xml:space="preserve">законную </w:t>
            </w:r>
            <w:r w:rsidRPr="0008437C">
              <w:t>силу настоящего приказа по 31.12.2019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08437C" w:rsidRDefault="0008437C" w:rsidP="0008437C">
            <w:pPr>
              <w:jc w:val="center"/>
            </w:pPr>
            <w:r w:rsidRPr="0008437C">
              <w:t>2 611,21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08437C" w:rsidRDefault="0008437C" w:rsidP="0008437C">
            <w:pPr>
              <w:jc w:val="center"/>
            </w:pPr>
            <w:r w:rsidRPr="0008437C"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08437C" w:rsidRDefault="0008437C" w:rsidP="0008437C">
            <w:pPr>
              <w:jc w:val="center"/>
            </w:pPr>
            <w:r w:rsidRPr="0008437C"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08437C" w:rsidRDefault="0008437C" w:rsidP="0008437C">
            <w:pPr>
              <w:jc w:val="center"/>
            </w:pPr>
            <w:r w:rsidRPr="0008437C">
              <w:t>-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08437C" w:rsidRDefault="0008437C" w:rsidP="0008437C">
            <w:pPr>
              <w:jc w:val="center"/>
            </w:pPr>
            <w:r w:rsidRPr="0008437C">
              <w:t>-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37C" w:rsidRPr="0008437C" w:rsidRDefault="0008437C" w:rsidP="0008437C">
            <w:pPr>
              <w:jc w:val="center"/>
            </w:pPr>
            <w:r w:rsidRPr="0008437C">
              <w:t>-</w:t>
            </w:r>
          </w:p>
        </w:tc>
      </w:tr>
    </w:tbl>
    <w:p w:rsidR="0008437C" w:rsidRPr="0008437C" w:rsidRDefault="0008437C" w:rsidP="0008437C">
      <w:pPr>
        <w:tabs>
          <w:tab w:val="left" w:pos="-3402"/>
        </w:tabs>
        <w:ind w:left="1069"/>
        <w:contextualSpacing/>
        <w:jc w:val="right"/>
        <w:rPr>
          <w:rFonts w:eastAsia="Calibri"/>
          <w:sz w:val="24"/>
          <w:szCs w:val="24"/>
          <w:lang w:eastAsia="en-US"/>
        </w:rPr>
      </w:pPr>
      <w:r w:rsidRPr="0008437C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».</w:t>
      </w:r>
    </w:p>
    <w:p w:rsidR="0008437C" w:rsidRPr="0008437C" w:rsidRDefault="0008437C" w:rsidP="0008437C">
      <w:pPr>
        <w:ind w:left="-142" w:right="-144" w:firstLine="720"/>
        <w:contextualSpacing/>
        <w:rPr>
          <w:sz w:val="24"/>
          <w:szCs w:val="24"/>
        </w:rPr>
      </w:pPr>
    </w:p>
    <w:p w:rsidR="0008437C" w:rsidRPr="0008437C" w:rsidRDefault="0008437C" w:rsidP="0008437C">
      <w:pPr>
        <w:ind w:left="-142" w:right="-144" w:firstLine="142"/>
        <w:contextualSpacing/>
        <w:jc w:val="center"/>
        <w:rPr>
          <w:b/>
          <w:sz w:val="24"/>
          <w:szCs w:val="24"/>
        </w:rPr>
      </w:pPr>
      <w:r w:rsidRPr="0008437C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08437C" w:rsidRDefault="0008437C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08437C" w:rsidRPr="0008437C" w:rsidRDefault="00960918" w:rsidP="0008437C">
      <w:pPr>
        <w:ind w:left="-142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="0008437C" w:rsidRPr="0008437C">
        <w:rPr>
          <w:b/>
          <w:sz w:val="24"/>
          <w:szCs w:val="24"/>
        </w:rPr>
        <w:t xml:space="preserve">По вопросу повестки «Об установлении тарифов на тепловую энергию и горячую воду, поставляемые обществом с ограниченной ответственностью «ПАРИТЕТЪ» потребителям на территории Ленинградской области в 2019 году» </w:t>
      </w:r>
      <w:proofErr w:type="gramStart"/>
      <w:r w:rsidR="0008437C" w:rsidRPr="0008437C">
        <w:rPr>
          <w:sz w:val="24"/>
          <w:szCs w:val="24"/>
        </w:rPr>
        <w:t>выступила</w:t>
      </w:r>
      <w:proofErr w:type="gramEnd"/>
      <w:r w:rsidR="0008437C" w:rsidRPr="0008437C">
        <w:rPr>
          <w:sz w:val="24"/>
          <w:szCs w:val="24"/>
        </w:rPr>
        <w:t xml:space="preserve"> начальник отдела 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изложила основные положения экспертного заключения по обоснованию корректировки уровней тарифов на </w:t>
      </w:r>
      <w:proofErr w:type="gramStart"/>
      <w:r w:rsidR="0008437C" w:rsidRPr="0008437C">
        <w:rPr>
          <w:sz w:val="24"/>
          <w:szCs w:val="24"/>
        </w:rPr>
        <w:t>тепловую энергию и горячую воду поставляемые обществом с ограниченной ответственностью «ПАРИТЕТЪ» (далее - ООО «ПАРИТЕТЪ») на территории Ленинградской области на период 2018 года, подготовленного на основании обращения ООО «ПАРИТЕТЪ» от 05.09.2018 исх. №120 (</w:t>
      </w:r>
      <w:proofErr w:type="spellStart"/>
      <w:r w:rsidR="0008437C" w:rsidRPr="0008437C">
        <w:rPr>
          <w:sz w:val="24"/>
          <w:szCs w:val="24"/>
        </w:rPr>
        <w:t>вх</w:t>
      </w:r>
      <w:proofErr w:type="spellEnd"/>
      <w:r w:rsidR="0008437C" w:rsidRPr="0008437C">
        <w:rPr>
          <w:sz w:val="24"/>
          <w:szCs w:val="24"/>
        </w:rPr>
        <w:t>.</w:t>
      </w:r>
      <w:proofErr w:type="gramEnd"/>
      <w:r w:rsidR="0008437C" w:rsidRPr="0008437C">
        <w:rPr>
          <w:sz w:val="24"/>
          <w:szCs w:val="24"/>
        </w:rPr>
        <w:t xml:space="preserve"> </w:t>
      </w:r>
      <w:r w:rsidR="0008437C" w:rsidRPr="0008437C">
        <w:rPr>
          <w:sz w:val="24"/>
          <w:szCs w:val="24"/>
        </w:rPr>
        <w:br/>
        <w:t xml:space="preserve">№ </w:t>
      </w:r>
      <w:proofErr w:type="gramStart"/>
      <w:r w:rsidR="0008437C" w:rsidRPr="0008437C">
        <w:rPr>
          <w:sz w:val="24"/>
          <w:szCs w:val="24"/>
        </w:rPr>
        <w:t>КТ-1-5173/2019 от 06.09.2019) об установлении тарифов на производство и услуги по передачи тепловой энергии на 2019 год.</w:t>
      </w:r>
      <w:proofErr w:type="gramEnd"/>
    </w:p>
    <w:p w:rsidR="0008437C" w:rsidRPr="0008437C" w:rsidRDefault="0008437C" w:rsidP="0008437C">
      <w:pPr>
        <w:ind w:left="-142" w:firstLine="567"/>
        <w:jc w:val="both"/>
        <w:rPr>
          <w:sz w:val="24"/>
          <w:szCs w:val="24"/>
        </w:rPr>
      </w:pPr>
      <w:r w:rsidRPr="0008437C">
        <w:rPr>
          <w:sz w:val="24"/>
          <w:szCs w:val="24"/>
        </w:rPr>
        <w:t>Присутствующие на заседании Правления ЛенРТК генеральный директор ООО «ПАРИТЕТЪ» Никифоров Ю.Н., главный бухгалтер ООО «ПАРИТЕТЪ» Никифорова О.Е. выразили свое несогласие с предложенными ЛенРТК уровнями тарифов.</w:t>
      </w:r>
    </w:p>
    <w:p w:rsidR="0008437C" w:rsidRPr="0008437C" w:rsidRDefault="0008437C" w:rsidP="0008437C">
      <w:pPr>
        <w:ind w:left="-142" w:firstLine="567"/>
        <w:jc w:val="both"/>
        <w:rPr>
          <w:sz w:val="24"/>
          <w:szCs w:val="24"/>
        </w:rPr>
      </w:pPr>
      <w:r w:rsidRPr="0008437C">
        <w:rPr>
          <w:sz w:val="24"/>
          <w:szCs w:val="24"/>
        </w:rPr>
        <w:t xml:space="preserve">Председатель заседания Правления ЛенРТК Кийски А.В. предложил перенести вопрос для дополнительного анализа представленных ООО «ПАРИТЕТЪ» выпадающих доходов полученных в результате отклонения фактической стоимости электрической энергии от значений, учтенных при  установлении тарифов на тепловую энергию в 2017 -2018 гг. </w:t>
      </w:r>
    </w:p>
    <w:p w:rsidR="0008437C" w:rsidRPr="0008437C" w:rsidRDefault="0008437C" w:rsidP="0008437C">
      <w:pPr>
        <w:ind w:left="-142" w:firstLine="567"/>
        <w:jc w:val="both"/>
        <w:rPr>
          <w:sz w:val="24"/>
          <w:szCs w:val="24"/>
        </w:rPr>
      </w:pPr>
    </w:p>
    <w:p w:rsidR="0008437C" w:rsidRPr="0008437C" w:rsidRDefault="0008437C" w:rsidP="0008437C">
      <w:pPr>
        <w:ind w:left="-142" w:firstLine="567"/>
        <w:contextualSpacing/>
        <w:jc w:val="both"/>
        <w:rPr>
          <w:b/>
          <w:sz w:val="24"/>
          <w:szCs w:val="24"/>
        </w:rPr>
      </w:pPr>
      <w:r w:rsidRPr="0008437C">
        <w:rPr>
          <w:b/>
          <w:sz w:val="24"/>
          <w:szCs w:val="24"/>
        </w:rPr>
        <w:t xml:space="preserve">Правление приняло решение:  </w:t>
      </w:r>
    </w:p>
    <w:p w:rsidR="0008437C" w:rsidRPr="0008437C" w:rsidRDefault="0008437C" w:rsidP="0008437C">
      <w:pPr>
        <w:ind w:left="-142" w:firstLine="567"/>
        <w:jc w:val="both"/>
        <w:rPr>
          <w:b/>
          <w:sz w:val="24"/>
          <w:szCs w:val="24"/>
        </w:rPr>
      </w:pPr>
    </w:p>
    <w:p w:rsidR="0008437C" w:rsidRPr="0008437C" w:rsidRDefault="0008437C" w:rsidP="0008437C">
      <w:pPr>
        <w:ind w:left="-142" w:firstLine="567"/>
        <w:jc w:val="both"/>
        <w:rPr>
          <w:sz w:val="24"/>
          <w:szCs w:val="24"/>
        </w:rPr>
      </w:pPr>
      <w:r w:rsidRPr="0008437C">
        <w:rPr>
          <w:sz w:val="24"/>
          <w:szCs w:val="24"/>
        </w:rPr>
        <w:t>Перенести рассмотрение вопроса</w:t>
      </w:r>
      <w:r w:rsidR="00F3702A">
        <w:rPr>
          <w:sz w:val="24"/>
          <w:szCs w:val="24"/>
        </w:rPr>
        <w:t xml:space="preserve"> на 25.10.2019</w:t>
      </w:r>
      <w:r w:rsidRPr="0008437C">
        <w:rPr>
          <w:sz w:val="24"/>
          <w:szCs w:val="24"/>
        </w:rPr>
        <w:t xml:space="preserve">. </w:t>
      </w:r>
    </w:p>
    <w:p w:rsidR="0008437C" w:rsidRPr="0008437C" w:rsidRDefault="0008437C" w:rsidP="0008437C">
      <w:pPr>
        <w:ind w:left="-142" w:firstLine="567"/>
        <w:jc w:val="both"/>
        <w:rPr>
          <w:b/>
          <w:sz w:val="24"/>
          <w:szCs w:val="24"/>
        </w:rPr>
      </w:pPr>
    </w:p>
    <w:p w:rsidR="0008437C" w:rsidRPr="0008437C" w:rsidRDefault="0008437C" w:rsidP="0008437C">
      <w:pPr>
        <w:ind w:left="-142" w:right="-144"/>
        <w:jc w:val="center"/>
        <w:rPr>
          <w:b/>
          <w:sz w:val="24"/>
          <w:szCs w:val="24"/>
        </w:rPr>
      </w:pPr>
      <w:r w:rsidRPr="0008437C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7B7E8E" w:rsidRDefault="007B7E8E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B2ED0" w:rsidRDefault="00960918" w:rsidP="009B2ED0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8. </w:t>
      </w:r>
      <w:proofErr w:type="gramStart"/>
      <w:r w:rsidR="0008437C">
        <w:rPr>
          <w:b/>
          <w:sz w:val="24"/>
          <w:szCs w:val="24"/>
        </w:rPr>
        <w:t xml:space="preserve">По вопросу повестки «О внесении изменений в приказ комитета по тарифам и ценовой политике Ленинградской области от 20 декабря 2018 года № 685-п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="0008437C">
        <w:rPr>
          <w:b/>
          <w:sz w:val="24"/>
          <w:szCs w:val="24"/>
        </w:rPr>
        <w:t>Приозерского</w:t>
      </w:r>
      <w:proofErr w:type="spellEnd"/>
      <w:r w:rsidR="0008437C">
        <w:rPr>
          <w:b/>
          <w:sz w:val="24"/>
          <w:szCs w:val="24"/>
        </w:rPr>
        <w:t xml:space="preserve"> муниципального района Ленинградской области в 2019 году»</w:t>
      </w:r>
      <w:r>
        <w:rPr>
          <w:b/>
          <w:sz w:val="24"/>
          <w:szCs w:val="24"/>
        </w:rPr>
        <w:t xml:space="preserve"> </w:t>
      </w:r>
      <w:r w:rsidR="009B2ED0">
        <w:rPr>
          <w:sz w:val="24"/>
          <w:szCs w:val="24"/>
        </w:rPr>
        <w:t>выступила начальник отдела</w:t>
      </w:r>
      <w:proofErr w:type="gramEnd"/>
      <w:r w:rsidR="009B2ED0">
        <w:rPr>
          <w:sz w:val="24"/>
          <w:szCs w:val="24"/>
        </w:rPr>
        <w:t xml:space="preserve"> </w:t>
      </w:r>
      <w:proofErr w:type="gramStart"/>
      <w:r w:rsidR="009B2ED0">
        <w:rPr>
          <w:sz w:val="24"/>
          <w:szCs w:val="24"/>
        </w:rPr>
        <w:t xml:space="preserve">регулирования тарифов (цен) в сфере теплоснабжения департамента регулирования тарифов организаций коммунального комплекса и электрической энергии комитета Курылко С.А. и сообщила, что в связи с переносом вопроса </w:t>
      </w:r>
      <w:r w:rsidR="009B2ED0" w:rsidRPr="009B2ED0">
        <w:rPr>
          <w:sz w:val="24"/>
          <w:szCs w:val="24"/>
        </w:rPr>
        <w:t>«</w:t>
      </w:r>
      <w:r w:rsidR="009B2ED0" w:rsidRPr="009B2ED0">
        <w:rPr>
          <w:sz w:val="24"/>
          <w:szCs w:val="24"/>
        </w:rPr>
        <w:t>Об установлении тарифов на тепловую энергию и горячую воду, поставляемые обществом с ограниченной ответственностью «ПАРИТЕТЪ» потребителям на территории Ленинградской области в 2019 году</w:t>
      </w:r>
      <w:r w:rsidR="009B2ED0" w:rsidRPr="009B2ED0">
        <w:rPr>
          <w:sz w:val="24"/>
          <w:szCs w:val="24"/>
        </w:rPr>
        <w:t>»,</w:t>
      </w:r>
      <w:r w:rsidR="009B2ED0">
        <w:rPr>
          <w:sz w:val="24"/>
          <w:szCs w:val="24"/>
        </w:rPr>
        <w:t xml:space="preserve"> вопрос «</w:t>
      </w:r>
      <w:r w:rsidR="009B2ED0" w:rsidRPr="009B2ED0">
        <w:rPr>
          <w:sz w:val="24"/>
          <w:szCs w:val="24"/>
        </w:rPr>
        <w:t>О внесении изменений в приказ комитета по тарифам и</w:t>
      </w:r>
      <w:proofErr w:type="gramEnd"/>
      <w:r w:rsidR="009B2ED0" w:rsidRPr="009B2ED0">
        <w:rPr>
          <w:sz w:val="24"/>
          <w:szCs w:val="24"/>
        </w:rPr>
        <w:t xml:space="preserve"> ценовой политике Ленинградской области от 20 декабря 2018 года </w:t>
      </w:r>
      <w:r w:rsidR="009B2ED0">
        <w:rPr>
          <w:sz w:val="24"/>
          <w:szCs w:val="24"/>
        </w:rPr>
        <w:br/>
      </w:r>
      <w:r w:rsidR="009B2ED0" w:rsidRPr="009B2ED0">
        <w:rPr>
          <w:sz w:val="24"/>
          <w:szCs w:val="24"/>
        </w:rPr>
        <w:t xml:space="preserve">№ 685-п «Об установлении тарифов на тепловую энергию и горячую воду (горячее водоснабжение), поставляемые населению, организациям, приобретающим тепловую энергию и горячую воду для предоставления коммунальных услуг населению, на территории </w:t>
      </w:r>
      <w:proofErr w:type="spellStart"/>
      <w:r w:rsidR="009B2ED0" w:rsidRPr="009B2ED0">
        <w:rPr>
          <w:sz w:val="24"/>
          <w:szCs w:val="24"/>
        </w:rPr>
        <w:t>Приозерского</w:t>
      </w:r>
      <w:proofErr w:type="spellEnd"/>
      <w:r w:rsidR="009B2ED0" w:rsidRPr="009B2ED0">
        <w:rPr>
          <w:sz w:val="24"/>
          <w:szCs w:val="24"/>
        </w:rPr>
        <w:t xml:space="preserve"> муниципального района Ленинградской области в 2019 году</w:t>
      </w:r>
      <w:r w:rsidR="009B2ED0">
        <w:rPr>
          <w:sz w:val="24"/>
          <w:szCs w:val="24"/>
        </w:rPr>
        <w:t>» также требует переноса.</w:t>
      </w:r>
    </w:p>
    <w:p w:rsidR="00960918" w:rsidRDefault="00960918" w:rsidP="00960918">
      <w:pPr>
        <w:tabs>
          <w:tab w:val="left" w:pos="567"/>
          <w:tab w:val="left" w:pos="709"/>
        </w:tabs>
        <w:ind w:firstLine="567"/>
        <w:jc w:val="both"/>
        <w:rPr>
          <w:color w:val="FF0000"/>
          <w:sz w:val="24"/>
          <w:szCs w:val="24"/>
        </w:rPr>
      </w:pPr>
    </w:p>
    <w:p w:rsidR="009B2ED0" w:rsidRPr="0008437C" w:rsidRDefault="009B2ED0" w:rsidP="009B2ED0">
      <w:pPr>
        <w:ind w:left="-142" w:firstLine="567"/>
        <w:contextualSpacing/>
        <w:jc w:val="both"/>
        <w:rPr>
          <w:b/>
          <w:sz w:val="24"/>
          <w:szCs w:val="24"/>
        </w:rPr>
      </w:pPr>
      <w:r w:rsidRPr="0008437C">
        <w:rPr>
          <w:b/>
          <w:sz w:val="24"/>
          <w:szCs w:val="24"/>
        </w:rPr>
        <w:t xml:space="preserve">Правление приняло решение:  </w:t>
      </w:r>
    </w:p>
    <w:p w:rsidR="009B2ED0" w:rsidRPr="0008437C" w:rsidRDefault="009B2ED0" w:rsidP="009B2ED0">
      <w:pPr>
        <w:ind w:left="-142" w:firstLine="567"/>
        <w:jc w:val="both"/>
        <w:rPr>
          <w:b/>
          <w:sz w:val="24"/>
          <w:szCs w:val="24"/>
        </w:rPr>
      </w:pPr>
    </w:p>
    <w:p w:rsidR="009B2ED0" w:rsidRPr="0008437C" w:rsidRDefault="009B2ED0" w:rsidP="009B2ED0">
      <w:pPr>
        <w:ind w:left="-142" w:firstLine="567"/>
        <w:jc w:val="both"/>
        <w:rPr>
          <w:sz w:val="24"/>
          <w:szCs w:val="24"/>
        </w:rPr>
      </w:pPr>
      <w:r w:rsidRPr="0008437C">
        <w:rPr>
          <w:sz w:val="24"/>
          <w:szCs w:val="24"/>
        </w:rPr>
        <w:t>Перенести рассмотрение вопроса</w:t>
      </w:r>
      <w:r w:rsidR="00F3702A">
        <w:rPr>
          <w:sz w:val="24"/>
          <w:szCs w:val="24"/>
        </w:rPr>
        <w:t xml:space="preserve"> на 25.10.2019</w:t>
      </w:r>
      <w:bookmarkStart w:id="0" w:name="_GoBack"/>
      <w:bookmarkEnd w:id="0"/>
      <w:r w:rsidRPr="0008437C">
        <w:rPr>
          <w:sz w:val="24"/>
          <w:szCs w:val="24"/>
        </w:rPr>
        <w:t xml:space="preserve">. </w:t>
      </w:r>
    </w:p>
    <w:p w:rsidR="007B7E8E" w:rsidRDefault="007B7E8E" w:rsidP="00960918">
      <w:pPr>
        <w:autoSpaceDE w:val="0"/>
        <w:autoSpaceDN w:val="0"/>
        <w:adjustRightInd w:val="0"/>
        <w:ind w:right="-1" w:firstLine="426"/>
        <w:jc w:val="both"/>
        <w:rPr>
          <w:sz w:val="24"/>
          <w:szCs w:val="24"/>
        </w:rPr>
      </w:pPr>
    </w:p>
    <w:p w:rsidR="009B2ED0" w:rsidRPr="009B2ED0" w:rsidRDefault="009B2ED0" w:rsidP="009B2ED0">
      <w:pPr>
        <w:ind w:right="-144" w:firstLine="567"/>
        <w:jc w:val="both"/>
        <w:rPr>
          <w:b/>
          <w:sz w:val="24"/>
          <w:szCs w:val="24"/>
        </w:rPr>
      </w:pPr>
      <w:r w:rsidRPr="009B2ED0">
        <w:rPr>
          <w:b/>
          <w:sz w:val="24"/>
          <w:szCs w:val="24"/>
        </w:rPr>
        <w:t>Результаты голосования: за – 7 человек, против – нет, воздержались – нет.</w:t>
      </w:r>
    </w:p>
    <w:p w:rsidR="00BA2D33" w:rsidRDefault="00BA2D33" w:rsidP="009B2ED0">
      <w:pPr>
        <w:ind w:right="-144" w:firstLine="567"/>
        <w:jc w:val="center"/>
        <w:rPr>
          <w:sz w:val="24"/>
          <w:szCs w:val="24"/>
        </w:rPr>
      </w:pPr>
    </w:p>
    <w:p w:rsidR="00BA2D33" w:rsidRDefault="00BA2D33" w:rsidP="007057F1">
      <w:pPr>
        <w:ind w:right="-144" w:firstLine="567"/>
        <w:jc w:val="both"/>
        <w:rPr>
          <w:sz w:val="24"/>
          <w:szCs w:val="24"/>
        </w:rPr>
      </w:pPr>
    </w:p>
    <w:p w:rsidR="009B2ED0" w:rsidRDefault="009B2ED0" w:rsidP="007057F1">
      <w:pPr>
        <w:ind w:right="-144" w:firstLine="567"/>
        <w:jc w:val="both"/>
        <w:rPr>
          <w:sz w:val="24"/>
          <w:szCs w:val="24"/>
        </w:rPr>
      </w:pPr>
    </w:p>
    <w:p w:rsidR="007057F1" w:rsidRDefault="007057F1" w:rsidP="007057F1">
      <w:pPr>
        <w:ind w:right="-144" w:firstLine="567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</w:t>
      </w:r>
      <w:r w:rsidR="009B2ED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А.В. Кийски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Члены правления: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ЛенРТК -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департамента контроля и регулирования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газоснабжения и социально значимых товаров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B2ED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С.Г. Чащихина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Заместитель начальника департамента контроля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–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регулирования социально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значимых товаров и тарифов газоснабжения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B2E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И.В. </w:t>
      </w:r>
      <w:proofErr w:type="spellStart"/>
      <w:r>
        <w:rPr>
          <w:sz w:val="24"/>
          <w:szCs w:val="24"/>
        </w:rPr>
        <w:t>Синюкова</w:t>
      </w:r>
      <w:proofErr w:type="spellEnd"/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Начальник отдела административно-правового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обеспечения и делопроизводства департамента контроля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регулирования тарифов газоснабжения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социально значимых товаров ЛенРТК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C3D4D">
        <w:rPr>
          <w:sz w:val="24"/>
          <w:szCs w:val="24"/>
        </w:rPr>
        <w:t xml:space="preserve">      </w:t>
      </w:r>
      <w:r w:rsidR="009B2ED0">
        <w:rPr>
          <w:sz w:val="24"/>
          <w:szCs w:val="24"/>
        </w:rPr>
        <w:t xml:space="preserve">  </w:t>
      </w:r>
      <w:r w:rsidR="003C3D4D">
        <w:rPr>
          <w:sz w:val="24"/>
          <w:szCs w:val="24"/>
        </w:rPr>
        <w:t xml:space="preserve">  </w:t>
      </w:r>
      <w:r>
        <w:rPr>
          <w:sz w:val="24"/>
          <w:szCs w:val="24"/>
        </w:rPr>
        <w:t>С.</w:t>
      </w:r>
      <w:r w:rsidR="003C3D4D">
        <w:rPr>
          <w:sz w:val="24"/>
          <w:szCs w:val="24"/>
        </w:rPr>
        <w:t>Г</w:t>
      </w:r>
      <w:r>
        <w:rPr>
          <w:sz w:val="24"/>
          <w:szCs w:val="24"/>
        </w:rPr>
        <w:t xml:space="preserve">. </w:t>
      </w:r>
      <w:r w:rsidR="003C3D4D">
        <w:rPr>
          <w:sz w:val="24"/>
          <w:szCs w:val="24"/>
        </w:rPr>
        <w:t>Зороян</w:t>
      </w: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753ED" w:rsidRDefault="007753ED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ценами и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тарифами </w:t>
      </w:r>
      <w:r w:rsidRPr="007753ED">
        <w:rPr>
          <w:sz w:val="24"/>
          <w:szCs w:val="24"/>
        </w:rPr>
        <w:t>департамента контроля</w:t>
      </w:r>
    </w:p>
    <w:p w:rsidR="007753ED" w:rsidRP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 xml:space="preserve">и регулирования тарифов газоснабжения </w:t>
      </w:r>
    </w:p>
    <w:p w:rsidR="007753ED" w:rsidRDefault="007753ED" w:rsidP="007753ED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753ED">
        <w:rPr>
          <w:sz w:val="24"/>
          <w:szCs w:val="24"/>
        </w:rPr>
        <w:t>и социально значимых товаров ЛенРТК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9B2E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Н.Н. Кремнева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B2ED0" w:rsidRDefault="009B2ED0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B2ED0" w:rsidRDefault="009B2ED0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Начальник отдела регулирования тарифов (цен)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сфере теплоснабжения департамента регулирования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тарифов организаций коммунального комплекса 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электрической энергии ЛенРТК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</w:t>
      </w:r>
      <w:r w:rsidR="009B2E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С.А. Курылко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 xml:space="preserve">Начальник отдела перспективного развития </w:t>
      </w:r>
    </w:p>
    <w:p w:rsidR="00706A0B" w:rsidRDefault="00706A0B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 w:rsidRPr="00706A0B">
        <w:rPr>
          <w:sz w:val="24"/>
          <w:szCs w:val="24"/>
        </w:rPr>
        <w:t>регулируемых организаций ЛенРТК</w:t>
      </w: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 w:rsidR="009B2E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А.Е. Марков</w:t>
      </w: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9B2ED0" w:rsidRDefault="009B2ED0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p w:rsidR="00BD37E4" w:rsidRDefault="00BD37E4" w:rsidP="00BD37E4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правления                                                                                               </w:t>
      </w:r>
      <w:r w:rsidR="009B2ED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А.И. Тулупова</w:t>
      </w:r>
    </w:p>
    <w:p w:rsidR="007057F1" w:rsidRDefault="007057F1" w:rsidP="007057F1">
      <w:pPr>
        <w:autoSpaceDE w:val="0"/>
        <w:autoSpaceDN w:val="0"/>
        <w:adjustRightInd w:val="0"/>
        <w:ind w:right="-1"/>
        <w:jc w:val="both"/>
        <w:rPr>
          <w:sz w:val="24"/>
          <w:szCs w:val="24"/>
        </w:rPr>
      </w:pPr>
    </w:p>
    <w:sectPr w:rsidR="007057F1" w:rsidSect="00960918">
      <w:headerReference w:type="default" r:id="rId11"/>
      <w:pgSz w:w="11906" w:h="16838"/>
      <w:pgMar w:top="709" w:right="4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918" w:rsidRDefault="00960918" w:rsidP="00960918">
      <w:r>
        <w:separator/>
      </w:r>
    </w:p>
  </w:endnote>
  <w:endnote w:type="continuationSeparator" w:id="0">
    <w:p w:rsidR="00960918" w:rsidRDefault="00960918" w:rsidP="0096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918" w:rsidRDefault="00960918" w:rsidP="00960918">
      <w:r>
        <w:separator/>
      </w:r>
    </w:p>
  </w:footnote>
  <w:footnote w:type="continuationSeparator" w:id="0">
    <w:p w:rsidR="00960918" w:rsidRDefault="00960918" w:rsidP="00960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7959416"/>
      <w:docPartObj>
        <w:docPartGallery w:val="Page Numbers (Top of Page)"/>
        <w:docPartUnique/>
      </w:docPartObj>
    </w:sdtPr>
    <w:sdtContent>
      <w:p w:rsidR="00960918" w:rsidRDefault="0096091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702A">
          <w:rPr>
            <w:noProof/>
          </w:rPr>
          <w:t>13</w:t>
        </w:r>
        <w:r>
          <w:fldChar w:fldCharType="end"/>
        </w:r>
      </w:p>
    </w:sdtContent>
  </w:sdt>
  <w:p w:rsidR="00960918" w:rsidRDefault="0096091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B3FC3"/>
    <w:multiLevelType w:val="multilevel"/>
    <w:tmpl w:val="D56E6D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15E9311C"/>
    <w:multiLevelType w:val="hybridMultilevel"/>
    <w:tmpl w:val="9C864BC6"/>
    <w:lvl w:ilvl="0" w:tplc="69CAF8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4A3D74"/>
    <w:multiLevelType w:val="hybridMultilevel"/>
    <w:tmpl w:val="79F6490C"/>
    <w:lvl w:ilvl="0" w:tplc="42E82346">
      <w:start w:val="1"/>
      <w:numFmt w:val="bullet"/>
      <w:suff w:val="space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966C6F"/>
    <w:multiLevelType w:val="hybridMultilevel"/>
    <w:tmpl w:val="9C864BC6"/>
    <w:lvl w:ilvl="0" w:tplc="69CAF86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A8094A"/>
    <w:multiLevelType w:val="multilevel"/>
    <w:tmpl w:val="FE6618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B87"/>
    <w:rsid w:val="000749D4"/>
    <w:rsid w:val="0008437C"/>
    <w:rsid w:val="0015227D"/>
    <w:rsid w:val="001620E2"/>
    <w:rsid w:val="002627EB"/>
    <w:rsid w:val="002F2728"/>
    <w:rsid w:val="003B6B87"/>
    <w:rsid w:val="003C3D4D"/>
    <w:rsid w:val="00575E9F"/>
    <w:rsid w:val="005A40CD"/>
    <w:rsid w:val="005C704F"/>
    <w:rsid w:val="00624B18"/>
    <w:rsid w:val="007057F1"/>
    <w:rsid w:val="00706A0B"/>
    <w:rsid w:val="007244AB"/>
    <w:rsid w:val="007753ED"/>
    <w:rsid w:val="007B7E8E"/>
    <w:rsid w:val="0084613E"/>
    <w:rsid w:val="00894DB5"/>
    <w:rsid w:val="00900E45"/>
    <w:rsid w:val="00932E36"/>
    <w:rsid w:val="00960918"/>
    <w:rsid w:val="009A63CA"/>
    <w:rsid w:val="009B2ED0"/>
    <w:rsid w:val="00A34C6B"/>
    <w:rsid w:val="00A36B0E"/>
    <w:rsid w:val="00B756D9"/>
    <w:rsid w:val="00BA2D33"/>
    <w:rsid w:val="00BD37E4"/>
    <w:rsid w:val="00D24127"/>
    <w:rsid w:val="00DD3BD1"/>
    <w:rsid w:val="00E35AB1"/>
    <w:rsid w:val="00E93883"/>
    <w:rsid w:val="00F3702A"/>
    <w:rsid w:val="00FC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08437C"/>
    <w:pPr>
      <w:jc w:val="both"/>
    </w:pPr>
    <w:rPr>
      <w:sz w:val="32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08437C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0843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4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08437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437C"/>
    <w:pPr>
      <w:ind w:left="720"/>
      <w:contextualSpacing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09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09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609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09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057F1"/>
    <w:pPr>
      <w:keepNext/>
      <w:jc w:val="center"/>
      <w:outlineLvl w:val="0"/>
    </w:pPr>
  </w:style>
  <w:style w:type="paragraph" w:styleId="3">
    <w:name w:val="heading 3"/>
    <w:basedOn w:val="a"/>
    <w:next w:val="a"/>
    <w:link w:val="30"/>
    <w:qFormat/>
    <w:rsid w:val="007057F1"/>
    <w:pPr>
      <w:keepNext/>
      <w:tabs>
        <w:tab w:val="left" w:pos="10065"/>
      </w:tabs>
      <w:ind w:right="-1"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57F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7057F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ConsPlusNonformat">
    <w:name w:val="ConsPlusNonformat"/>
    <w:rsid w:val="007057F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70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57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57F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semiHidden/>
    <w:unhideWhenUsed/>
    <w:rsid w:val="0008437C"/>
    <w:pPr>
      <w:jc w:val="both"/>
    </w:pPr>
    <w:rPr>
      <w:sz w:val="32"/>
      <w:lang w:val="x-none" w:eastAsia="x-none"/>
    </w:rPr>
  </w:style>
  <w:style w:type="character" w:customStyle="1" w:styleId="a6">
    <w:name w:val="Основной текст Знак"/>
    <w:basedOn w:val="a0"/>
    <w:link w:val="a5"/>
    <w:semiHidden/>
    <w:rsid w:val="0008437C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styleId="2">
    <w:name w:val="Body Text 2"/>
    <w:basedOn w:val="a"/>
    <w:link w:val="20"/>
    <w:uiPriority w:val="99"/>
    <w:semiHidden/>
    <w:unhideWhenUsed/>
    <w:rsid w:val="0008437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843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semiHidden/>
    <w:unhideWhenUsed/>
    <w:rsid w:val="0008437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8437C"/>
    <w:pPr>
      <w:ind w:left="720"/>
      <w:contextualSpacing/>
    </w:pPr>
    <w:rPr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96091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09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6091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6091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9%20&#1075;&#1086;&#1076;\&#1058;&#1072;&#1088;&#1080;&#1092;&#1099;%20&#1076;&#1083;&#1103;%20&#1085;&#1072;&#1089;&#1077;&#1083;&#1077;&#1085;&#1080;&#1103;\&#1058;&#1072;&#1088;&#1080;&#1092;&#1099;%20&#1076;&#1083;&#1103;%20&#1085;&#1072;&#1089;&#1077;&#1083;&#1077;&#1085;&#1080;&#1103;.xls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9%20&#1075;&#1086;&#1076;\&#1058;&#1072;&#1088;&#1080;&#1092;&#1099;%20&#1076;&#1083;&#1103;%20&#1085;&#1072;&#1089;&#1077;&#1083;&#1077;&#1085;&#1080;&#1103;\&#1058;&#1072;&#1088;&#1080;&#1092;&#1099;%20&#1076;&#1083;&#1103;%20&#1085;&#1072;&#1089;&#1077;&#1083;&#1077;&#1085;&#1080;&#1103;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nn_fedorovich\Desktop\&#1060;&#1077;&#1076;&#1086;&#1088;&#1086;&#1074;&#1080;&#1095;\&#1056;&#1077;&#1075;&#1091;&#1083;&#1080;&#1088;&#1091;&#1077;&#1084;&#1099;&#1077;%20&#1086;&#1088;&#1075;&#1072;&#1085;&#1080;&#1079;&#1072;&#1094;&#1080;&#1080;%202019%20&#1075;&#1086;&#1076;\&#1058;&#1072;&#1088;&#1080;&#1092;&#1099;%20&#1076;&#1083;&#1103;%20&#1085;&#1072;&#1089;&#1077;&#1083;&#1077;&#1085;&#1080;&#1103;\&#1058;&#1072;&#1088;&#1080;&#1092;&#1099;%20&#1076;&#1083;&#1103;%20&#1085;&#1072;&#1089;&#1077;&#1083;&#1077;&#1085;&#1080;&#1103;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14</Pages>
  <Words>5985</Words>
  <Characters>34120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Ивановна Тулупова</dc:creator>
  <cp:keywords/>
  <dc:description/>
  <cp:lastModifiedBy>Анна Ивановна Тулупова</cp:lastModifiedBy>
  <cp:revision>34</cp:revision>
  <cp:lastPrinted>2019-10-23T11:35:00Z</cp:lastPrinted>
  <dcterms:created xsi:type="dcterms:W3CDTF">2014-10-27T07:45:00Z</dcterms:created>
  <dcterms:modified xsi:type="dcterms:W3CDTF">2019-10-23T11:37:00Z</dcterms:modified>
</cp:coreProperties>
</file>