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B" w:rsidRPr="00CB42CB" w:rsidRDefault="00CB42CB" w:rsidP="00A5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95" w:rsidRPr="001C3295" w:rsidRDefault="001C3295" w:rsidP="001C3295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512DA5" w:rsidRDefault="00F65035" w:rsidP="0018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F4ECE">
        <w:rPr>
          <w:rFonts w:ascii="Times New Roman" w:hAnsi="Times New Roman" w:cs="Times New Roman"/>
          <w:sz w:val="24"/>
          <w:szCs w:val="24"/>
        </w:rPr>
        <w:t xml:space="preserve"> </w:t>
      </w:r>
      <w:r w:rsidR="00512DA5" w:rsidRPr="00F21987">
        <w:rPr>
          <w:rFonts w:ascii="Times New Roman" w:hAnsi="Times New Roman" w:cs="Times New Roman"/>
          <w:sz w:val="24"/>
          <w:szCs w:val="24"/>
        </w:rPr>
        <w:t xml:space="preserve"> </w:t>
      </w:r>
      <w:r w:rsidR="00960FAD">
        <w:rPr>
          <w:rFonts w:ascii="Times New Roman" w:hAnsi="Times New Roman" w:cs="Times New Roman"/>
          <w:sz w:val="24"/>
          <w:szCs w:val="24"/>
        </w:rPr>
        <w:t>марта</w:t>
      </w:r>
      <w:r w:rsidR="001653E4">
        <w:rPr>
          <w:rFonts w:ascii="Times New Roman" w:hAnsi="Times New Roman" w:cs="Times New Roman"/>
          <w:sz w:val="24"/>
          <w:szCs w:val="24"/>
        </w:rPr>
        <w:t xml:space="preserve"> </w:t>
      </w:r>
      <w:r w:rsidR="00512DA5" w:rsidRPr="00F21987">
        <w:rPr>
          <w:rFonts w:ascii="Times New Roman" w:hAnsi="Times New Roman" w:cs="Times New Roman"/>
          <w:sz w:val="24"/>
          <w:szCs w:val="24"/>
        </w:rPr>
        <w:t xml:space="preserve"> 20</w:t>
      </w:r>
      <w:r w:rsidR="00960FAD">
        <w:rPr>
          <w:rFonts w:ascii="Times New Roman" w:hAnsi="Times New Roman" w:cs="Times New Roman"/>
          <w:sz w:val="24"/>
          <w:szCs w:val="24"/>
        </w:rPr>
        <w:t>22</w:t>
      </w:r>
      <w:r w:rsidR="00CB42CB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</w:t>
      </w:r>
      <w:r w:rsidR="004973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      </w:t>
      </w:r>
      <w:r w:rsidR="009048D2">
        <w:rPr>
          <w:rFonts w:ascii="Times New Roman" w:hAnsi="Times New Roman" w:cs="Times New Roman"/>
          <w:sz w:val="24"/>
          <w:szCs w:val="24"/>
        </w:rPr>
        <w:t xml:space="preserve"> </w:t>
      </w:r>
      <w:r w:rsidR="001B29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71F5">
        <w:rPr>
          <w:rFonts w:ascii="Times New Roman" w:hAnsi="Times New Roman" w:cs="Times New Roman"/>
          <w:sz w:val="24"/>
          <w:szCs w:val="24"/>
        </w:rPr>
        <w:t xml:space="preserve">        </w:t>
      </w:r>
      <w:r w:rsidR="00F219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 </w:t>
      </w:r>
      <w:r w:rsidR="009E04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512DA5" w:rsidRPr="00512DA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gramStart"/>
      <w:r w:rsidR="00512DA5" w:rsidRPr="00512DA5">
        <w:rPr>
          <w:rFonts w:ascii="Times New Roman" w:hAnsi="Times New Roman" w:cs="Times New Roman"/>
          <w:sz w:val="24"/>
          <w:szCs w:val="24"/>
          <w:u w:val="single"/>
        </w:rPr>
        <w:t>-п</w:t>
      </w:r>
      <w:proofErr w:type="gramEnd"/>
    </w:p>
    <w:p w:rsidR="00CB42CB" w:rsidRPr="00CB42CB" w:rsidRDefault="00CB42CB" w:rsidP="0062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89" w:rsidRDefault="005B0D21" w:rsidP="00BF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приказ комитета по тарифам и</w:t>
      </w:r>
      <w:r w:rsidR="00960FAD">
        <w:rPr>
          <w:rFonts w:ascii="Times New Roman" w:hAnsi="Times New Roman" w:cs="Times New Roman"/>
          <w:b/>
          <w:sz w:val="24"/>
          <w:szCs w:val="24"/>
        </w:rPr>
        <w:t xml:space="preserve"> ценовой политике Ленинградской области от 7 февраля 2022 года № 4</w:t>
      </w:r>
      <w:r>
        <w:rPr>
          <w:rFonts w:ascii="Times New Roman" w:hAnsi="Times New Roman" w:cs="Times New Roman"/>
          <w:b/>
          <w:sz w:val="24"/>
          <w:szCs w:val="24"/>
        </w:rPr>
        <w:t>-п «</w:t>
      </w:r>
      <w:r w:rsidR="00960FAD">
        <w:rPr>
          <w:rFonts w:ascii="Times New Roman" w:hAnsi="Times New Roman" w:cs="Times New Roman"/>
          <w:b/>
          <w:sz w:val="24"/>
          <w:szCs w:val="24"/>
        </w:rPr>
        <w:t>Об определении стоимости услуг, предоставляемых согласно</w:t>
      </w:r>
      <w:r w:rsidR="00960FAD" w:rsidRPr="00960FAD">
        <w:rPr>
          <w:rFonts w:ascii="Times New Roman" w:hAnsi="Times New Roman" w:cs="Times New Roman"/>
          <w:b/>
          <w:sz w:val="24"/>
          <w:szCs w:val="24"/>
        </w:rPr>
        <w:t xml:space="preserve"> гарантированному </w:t>
      </w:r>
      <w:r w:rsidR="00960FAD">
        <w:rPr>
          <w:rFonts w:ascii="Times New Roman" w:hAnsi="Times New Roman" w:cs="Times New Roman"/>
          <w:b/>
          <w:sz w:val="24"/>
          <w:szCs w:val="24"/>
        </w:rPr>
        <w:t xml:space="preserve">перечню услуг по погребению, </w:t>
      </w:r>
      <w:r w:rsidR="00BF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FA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0FAD" w:rsidRPr="00960FA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0E495A">
        <w:rPr>
          <w:rFonts w:ascii="Times New Roman" w:hAnsi="Times New Roman" w:cs="Times New Roman"/>
          <w:b/>
          <w:sz w:val="24"/>
          <w:szCs w:val="24"/>
        </w:rPr>
        <w:t>»</w:t>
      </w:r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B5" w:rsidRPr="00CB42CB" w:rsidRDefault="001039B5" w:rsidP="00CB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07" w:rsidRPr="000464D0" w:rsidRDefault="00F23A07" w:rsidP="00F23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7" w:rsidRPr="001A3D6D" w:rsidRDefault="00F23A07" w:rsidP="00F23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на основании протокола заседания правления комитета по тарифам и ценовой политике Ленинградской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1A3D6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A3D6D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Calibri" w:hAnsi="Times New Roman" w:cs="Times New Roman"/>
          <w:sz w:val="24"/>
          <w:szCs w:val="24"/>
        </w:rPr>
        <w:t>___, в целях исправления технической ошибки</w:t>
      </w:r>
    </w:p>
    <w:p w:rsidR="00CB42CB" w:rsidRPr="00CB42CB" w:rsidRDefault="00CB42CB" w:rsidP="0096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89" w:rsidRDefault="00CB42CB" w:rsidP="00F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8F8">
        <w:rPr>
          <w:rFonts w:ascii="Times New Roman" w:hAnsi="Times New Roman" w:cs="Times New Roman"/>
          <w:sz w:val="24"/>
          <w:szCs w:val="24"/>
        </w:rPr>
        <w:t>приказываю:</w:t>
      </w:r>
    </w:p>
    <w:p w:rsidR="00D75789" w:rsidRPr="00CB42CB" w:rsidRDefault="00D75789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9B5" w:rsidRDefault="00CB42CB" w:rsidP="00960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1. </w:t>
      </w:r>
      <w:r w:rsidR="005B0D21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5B0D21" w:rsidRPr="005B0D21">
        <w:rPr>
          <w:rFonts w:ascii="Times New Roman" w:hAnsi="Times New Roman" w:cs="Times New Roman"/>
          <w:sz w:val="24"/>
          <w:szCs w:val="24"/>
        </w:rPr>
        <w:t xml:space="preserve">приказ комитета по тарифам и ценовой политике </w:t>
      </w:r>
      <w:r w:rsidR="00960FAD">
        <w:rPr>
          <w:rFonts w:ascii="Times New Roman" w:hAnsi="Times New Roman" w:cs="Times New Roman"/>
          <w:sz w:val="24"/>
          <w:szCs w:val="24"/>
        </w:rPr>
        <w:t xml:space="preserve">Ленинградской области от 7 февраля 2022 года № 4-п </w:t>
      </w:r>
      <w:r w:rsidR="00960FAD" w:rsidRPr="00960FAD">
        <w:rPr>
          <w:rFonts w:ascii="Times New Roman" w:hAnsi="Times New Roman" w:cs="Times New Roman"/>
          <w:sz w:val="24"/>
          <w:szCs w:val="24"/>
        </w:rPr>
        <w:t>«</w:t>
      </w:r>
      <w:r w:rsidR="00960FAD">
        <w:rPr>
          <w:rFonts w:ascii="Times New Roman" w:hAnsi="Times New Roman" w:cs="Times New Roman"/>
          <w:sz w:val="24"/>
          <w:szCs w:val="24"/>
        </w:rPr>
        <w:t xml:space="preserve">Об определении стоимости услуг, </w:t>
      </w:r>
      <w:r w:rsidR="00960FAD" w:rsidRPr="00960FAD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</w:t>
      </w:r>
      <w:r w:rsidR="00960FAD">
        <w:rPr>
          <w:rFonts w:ascii="Times New Roman" w:hAnsi="Times New Roman" w:cs="Times New Roman"/>
          <w:sz w:val="24"/>
          <w:szCs w:val="24"/>
        </w:rPr>
        <w:t xml:space="preserve">г по погребению, на территории Ленинградской </w:t>
      </w:r>
      <w:r w:rsidR="00960FAD" w:rsidRPr="00960FAD">
        <w:rPr>
          <w:rFonts w:ascii="Times New Roman" w:hAnsi="Times New Roman" w:cs="Times New Roman"/>
          <w:sz w:val="24"/>
          <w:szCs w:val="24"/>
        </w:rPr>
        <w:t>области»</w:t>
      </w:r>
      <w:r w:rsidR="00C8248F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1039B5">
        <w:rPr>
          <w:rFonts w:ascii="Times New Roman" w:hAnsi="Times New Roman" w:cs="Times New Roman"/>
          <w:sz w:val="24"/>
          <w:szCs w:val="24"/>
        </w:rPr>
        <w:t>:</w:t>
      </w:r>
    </w:p>
    <w:p w:rsidR="001039B5" w:rsidRDefault="001039B5" w:rsidP="00960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преамбуле приказа </w:t>
      </w:r>
      <w:r w:rsidR="00484E8C">
        <w:rPr>
          <w:rFonts w:ascii="Times New Roman" w:hAnsi="Times New Roman" w:cs="Times New Roman"/>
          <w:sz w:val="24"/>
          <w:szCs w:val="24"/>
        </w:rPr>
        <w:t>после слов «</w:t>
      </w:r>
      <w:r w:rsidR="00F84B2D">
        <w:rPr>
          <w:rFonts w:ascii="Times New Roman" w:hAnsi="Times New Roman" w:cs="Times New Roman"/>
          <w:sz w:val="24"/>
          <w:szCs w:val="24"/>
        </w:rPr>
        <w:t>постановлением П</w:t>
      </w:r>
      <w:bookmarkStart w:id="0" w:name="_GoBack"/>
      <w:bookmarkEnd w:id="0"/>
      <w:r w:rsidR="00484E8C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Федерации»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484E8C">
        <w:rPr>
          <w:rFonts w:ascii="Times New Roman" w:hAnsi="Times New Roman" w:cs="Times New Roman"/>
          <w:sz w:val="24"/>
          <w:szCs w:val="24"/>
        </w:rPr>
        <w:t xml:space="preserve">от 28 января 2021 года № 73 «Об утверждении коэффициента индексации выплат, пособий и компенсаций в 2021 году» 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484E8C">
        <w:rPr>
          <w:rFonts w:ascii="Times New Roman" w:hAnsi="Times New Roman" w:cs="Times New Roman"/>
          <w:sz w:val="24"/>
          <w:szCs w:val="24"/>
        </w:rPr>
        <w:t>от 2</w:t>
      </w:r>
      <w:r w:rsidR="00484E8C">
        <w:rPr>
          <w:rFonts w:ascii="Times New Roman" w:hAnsi="Times New Roman" w:cs="Times New Roman"/>
          <w:sz w:val="24"/>
          <w:szCs w:val="24"/>
        </w:rPr>
        <w:t>7</w:t>
      </w:r>
      <w:r w:rsidR="00484E8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484E8C">
        <w:rPr>
          <w:rFonts w:ascii="Times New Roman" w:hAnsi="Times New Roman" w:cs="Times New Roman"/>
          <w:sz w:val="24"/>
          <w:szCs w:val="24"/>
        </w:rPr>
        <w:t>2</w:t>
      </w:r>
      <w:r w:rsidR="00484E8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84E8C">
        <w:rPr>
          <w:rFonts w:ascii="Times New Roman" w:hAnsi="Times New Roman" w:cs="Times New Roman"/>
          <w:sz w:val="24"/>
          <w:szCs w:val="24"/>
        </w:rPr>
        <w:t xml:space="preserve">57  </w:t>
      </w:r>
      <w:r w:rsidR="00484E8C">
        <w:rPr>
          <w:rFonts w:ascii="Times New Roman" w:hAnsi="Times New Roman" w:cs="Times New Roman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484E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CB42CB" w:rsidRPr="00CB42CB" w:rsidRDefault="005B0D21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925">
        <w:rPr>
          <w:rFonts w:ascii="Times New Roman" w:hAnsi="Times New Roman" w:cs="Times New Roman"/>
          <w:sz w:val="24"/>
          <w:szCs w:val="24"/>
        </w:rPr>
        <w:t xml:space="preserve">.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CE5925" w:rsidRPr="00CB42CB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CE5925">
        <w:rPr>
          <w:rFonts w:ascii="Times New Roman" w:hAnsi="Times New Roman" w:cs="Times New Roman"/>
          <w:sz w:val="24"/>
          <w:szCs w:val="24"/>
        </w:rPr>
        <w:t>.</w:t>
      </w:r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295" w:rsidRDefault="001C3295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CE" w:rsidRDefault="00BF4ECE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CE" w:rsidRDefault="00BF4ECE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ECE" w:rsidRPr="00CB42CB" w:rsidRDefault="00BF4ECE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1E6" w:rsidRPr="00BF4ECE" w:rsidRDefault="00AA11E6" w:rsidP="00AA11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  <w:r w:rsidRPr="00BF4EC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тарифам  </w:t>
      </w:r>
    </w:p>
    <w:p w:rsidR="00D75789" w:rsidRPr="00BF4ECE" w:rsidRDefault="00AA1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ECE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BF4E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4E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4E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23A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0D21" w:rsidRPr="00F23A07">
        <w:rPr>
          <w:rFonts w:ascii="Times New Roman" w:hAnsi="Times New Roman" w:cs="Times New Roman"/>
          <w:sz w:val="24"/>
          <w:szCs w:val="24"/>
        </w:rPr>
        <w:t>Е.Б. Прудникова</w:t>
      </w:r>
    </w:p>
    <w:p w:rsidR="00FD3DD4" w:rsidRDefault="00FD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DD4" w:rsidRDefault="00FD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1D" w:rsidRDefault="0052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7A" w:rsidRDefault="004B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57A" w:rsidSect="00320BBD">
      <w:pgSz w:w="11905" w:h="16838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4C" w:rsidRDefault="00581F4C" w:rsidP="001C3295">
      <w:pPr>
        <w:spacing w:after="0" w:line="240" w:lineRule="auto"/>
      </w:pPr>
      <w:r>
        <w:separator/>
      </w:r>
    </w:p>
  </w:endnote>
  <w:endnote w:type="continuationSeparator" w:id="0">
    <w:p w:rsidR="00581F4C" w:rsidRDefault="00581F4C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4C" w:rsidRDefault="00581F4C" w:rsidP="001C3295">
      <w:pPr>
        <w:spacing w:after="0" w:line="240" w:lineRule="auto"/>
      </w:pPr>
      <w:r>
        <w:separator/>
      </w:r>
    </w:p>
  </w:footnote>
  <w:footnote w:type="continuationSeparator" w:id="0">
    <w:p w:rsidR="00581F4C" w:rsidRDefault="00581F4C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6052E"/>
    <w:rsid w:val="00062E44"/>
    <w:rsid w:val="00072BD3"/>
    <w:rsid w:val="000C20E4"/>
    <w:rsid w:val="000E4481"/>
    <w:rsid w:val="000E495A"/>
    <w:rsid w:val="001039B5"/>
    <w:rsid w:val="0012020F"/>
    <w:rsid w:val="001259C9"/>
    <w:rsid w:val="00155E44"/>
    <w:rsid w:val="001653E4"/>
    <w:rsid w:val="0018333F"/>
    <w:rsid w:val="001B1054"/>
    <w:rsid w:val="001B29AF"/>
    <w:rsid w:val="001C3295"/>
    <w:rsid w:val="001D3ED5"/>
    <w:rsid w:val="00221872"/>
    <w:rsid w:val="002643DA"/>
    <w:rsid w:val="0029623E"/>
    <w:rsid w:val="002E0624"/>
    <w:rsid w:val="00320BBD"/>
    <w:rsid w:val="00373AA8"/>
    <w:rsid w:val="00387463"/>
    <w:rsid w:val="003A188D"/>
    <w:rsid w:val="00467F48"/>
    <w:rsid w:val="00484E8C"/>
    <w:rsid w:val="004973C8"/>
    <w:rsid w:val="004B289E"/>
    <w:rsid w:val="004B757A"/>
    <w:rsid w:val="004C1289"/>
    <w:rsid w:val="00512DA5"/>
    <w:rsid w:val="00521ABB"/>
    <w:rsid w:val="00524B1D"/>
    <w:rsid w:val="00581F4C"/>
    <w:rsid w:val="005835F9"/>
    <w:rsid w:val="005962C0"/>
    <w:rsid w:val="005B0D21"/>
    <w:rsid w:val="00606509"/>
    <w:rsid w:val="006271F5"/>
    <w:rsid w:val="00662114"/>
    <w:rsid w:val="006757A6"/>
    <w:rsid w:val="006D772C"/>
    <w:rsid w:val="0071702F"/>
    <w:rsid w:val="00774084"/>
    <w:rsid w:val="007B46B0"/>
    <w:rsid w:val="007F51F6"/>
    <w:rsid w:val="00894A44"/>
    <w:rsid w:val="008A6037"/>
    <w:rsid w:val="008C09E1"/>
    <w:rsid w:val="008E16E6"/>
    <w:rsid w:val="008E3A9B"/>
    <w:rsid w:val="008E5726"/>
    <w:rsid w:val="009048D2"/>
    <w:rsid w:val="0091678A"/>
    <w:rsid w:val="00941978"/>
    <w:rsid w:val="00960FAD"/>
    <w:rsid w:val="0096186E"/>
    <w:rsid w:val="009809B4"/>
    <w:rsid w:val="009C7291"/>
    <w:rsid w:val="009E04FB"/>
    <w:rsid w:val="009E38F8"/>
    <w:rsid w:val="00A53E80"/>
    <w:rsid w:val="00A9481D"/>
    <w:rsid w:val="00AA11E6"/>
    <w:rsid w:val="00AC6A52"/>
    <w:rsid w:val="00B05F9D"/>
    <w:rsid w:val="00B74735"/>
    <w:rsid w:val="00B778B3"/>
    <w:rsid w:val="00B80F44"/>
    <w:rsid w:val="00B8245F"/>
    <w:rsid w:val="00BF4ECE"/>
    <w:rsid w:val="00C32435"/>
    <w:rsid w:val="00C4777D"/>
    <w:rsid w:val="00C8248F"/>
    <w:rsid w:val="00C82652"/>
    <w:rsid w:val="00C83E9D"/>
    <w:rsid w:val="00CB2A76"/>
    <w:rsid w:val="00CB42CB"/>
    <w:rsid w:val="00CB4E03"/>
    <w:rsid w:val="00CE5925"/>
    <w:rsid w:val="00D109BD"/>
    <w:rsid w:val="00D578F8"/>
    <w:rsid w:val="00D75789"/>
    <w:rsid w:val="00DA70D9"/>
    <w:rsid w:val="00DD305E"/>
    <w:rsid w:val="00DF5C61"/>
    <w:rsid w:val="00E85C85"/>
    <w:rsid w:val="00EB0F74"/>
    <w:rsid w:val="00EB793C"/>
    <w:rsid w:val="00ED6AEC"/>
    <w:rsid w:val="00EF2B79"/>
    <w:rsid w:val="00F01087"/>
    <w:rsid w:val="00F21987"/>
    <w:rsid w:val="00F23A07"/>
    <w:rsid w:val="00F24965"/>
    <w:rsid w:val="00F33152"/>
    <w:rsid w:val="00F440F0"/>
    <w:rsid w:val="00F54D2E"/>
    <w:rsid w:val="00F65035"/>
    <w:rsid w:val="00F66314"/>
    <w:rsid w:val="00F84B2D"/>
    <w:rsid w:val="00FA533C"/>
    <w:rsid w:val="00FB20D9"/>
    <w:rsid w:val="00FC56DD"/>
    <w:rsid w:val="00FC5D60"/>
    <w:rsid w:val="00FD3DD4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D757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75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D3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D3DD4"/>
  </w:style>
  <w:style w:type="paragraph" w:styleId="af0">
    <w:name w:val="header"/>
    <w:basedOn w:val="a"/>
    <w:link w:val="af1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4965"/>
  </w:style>
  <w:style w:type="paragraph" w:styleId="af2">
    <w:name w:val="footer"/>
    <w:basedOn w:val="a"/>
    <w:link w:val="af3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D757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75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D3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D3DD4"/>
  </w:style>
  <w:style w:type="paragraph" w:styleId="af0">
    <w:name w:val="header"/>
    <w:basedOn w:val="a"/>
    <w:link w:val="af1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4965"/>
  </w:style>
  <w:style w:type="paragraph" w:styleId="af2">
    <w:name w:val="footer"/>
    <w:basedOn w:val="a"/>
    <w:link w:val="af3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CCEA-990D-4815-8A2E-B120D1C2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Ирина Васильевна СИНЮКОВА</cp:lastModifiedBy>
  <cp:revision>18</cp:revision>
  <cp:lastPrinted>2022-03-01T14:31:00Z</cp:lastPrinted>
  <dcterms:created xsi:type="dcterms:W3CDTF">2019-11-20T10:20:00Z</dcterms:created>
  <dcterms:modified xsi:type="dcterms:W3CDTF">2022-03-02T06:04:00Z</dcterms:modified>
</cp:coreProperties>
</file>