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8449B">
        <w:rPr>
          <w:b/>
          <w:color w:val="000000"/>
          <w:sz w:val="24"/>
          <w:szCs w:val="24"/>
        </w:rPr>
        <w:t>31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B8449B" w:rsidP="007057F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057F1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 xml:space="preserve">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B8449B">
        <w:rPr>
          <w:sz w:val="24"/>
          <w:szCs w:val="24"/>
        </w:rPr>
        <w:t>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B8449B" w:rsidRDefault="00B8449B" w:rsidP="00B8449B">
      <w:pPr>
        <w:pStyle w:val="a"/>
      </w:pPr>
      <w:r>
        <w:t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spellStart"/>
      <w:r>
        <w:t>Сертоловские</w:t>
      </w:r>
      <w:proofErr w:type="spellEnd"/>
      <w:r>
        <w:t xml:space="preserve"> коммунальные системы» объектов заявителей 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год.</w:t>
      </w:r>
    </w:p>
    <w:p w:rsidR="00B8449B" w:rsidRDefault="00B8449B" w:rsidP="00B8449B">
      <w:pPr>
        <w:pStyle w:val="a"/>
        <w:numPr>
          <w:ilvl w:val="0"/>
          <w:numId w:val="0"/>
        </w:numPr>
        <w:ind w:left="567"/>
      </w:pPr>
    </w:p>
    <w:p w:rsidR="00B8449B" w:rsidRDefault="00B8449B" w:rsidP="00B8449B">
      <w:pPr>
        <w:pStyle w:val="a"/>
      </w:pPr>
      <w:r>
        <w:t>Об установлении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государственного казенного учреждения «Управление строительства Ленинградской области» (объект присоединения - котельная областной детской больницы с поликлиникой), расположенного по адресу: Ленинградская область, Всеволожский район, г. Сертолово-1, в районе ул. Центральная (</w:t>
      </w:r>
      <w:proofErr w:type="spellStart"/>
      <w:r>
        <w:t>кад</w:t>
      </w:r>
      <w:proofErr w:type="spellEnd"/>
      <w:r>
        <w:t xml:space="preserve">. № 47:080103002:1089), по </w:t>
      </w:r>
      <w:proofErr w:type="gramStart"/>
      <w:r>
        <w:t>индивидуальному проекту</w:t>
      </w:r>
      <w:proofErr w:type="gramEnd"/>
      <w: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449B" w:rsidRPr="00B8449B" w:rsidRDefault="00B8449B" w:rsidP="00B8449B">
      <w:pPr>
        <w:ind w:firstLine="567"/>
        <w:jc w:val="both"/>
        <w:rPr>
          <w:bCs/>
          <w:color w:val="000000"/>
          <w:sz w:val="24"/>
          <w:szCs w:val="24"/>
        </w:rPr>
      </w:pPr>
      <w:proofErr w:type="gramStart"/>
      <w:r w:rsidRPr="00B8449B">
        <w:rPr>
          <w:b/>
          <w:sz w:val="24"/>
          <w:szCs w:val="24"/>
        </w:rPr>
        <w:t xml:space="preserve">По вопросу повестки «Об </w:t>
      </w:r>
      <w:r w:rsidRPr="00B8449B">
        <w:rPr>
          <w:b/>
          <w:bCs/>
          <w:sz w:val="24"/>
          <w:szCs w:val="24"/>
        </w:rPr>
        <w:t xml:space="preserve">установлении </w:t>
      </w:r>
      <w:r w:rsidRPr="00B8449B">
        <w:rPr>
          <w:b/>
          <w:sz w:val="24"/>
          <w:szCs w:val="24"/>
        </w:rPr>
        <w:t>тарифов на подключение</w:t>
      </w:r>
      <w:r w:rsidRPr="00B8449B">
        <w:rPr>
          <w:b/>
          <w:bCs/>
          <w:sz w:val="24"/>
          <w:szCs w:val="24"/>
        </w:rPr>
        <w:t xml:space="preserve"> (технологическое присоединение) </w:t>
      </w:r>
      <w:r w:rsidRPr="00B8449B">
        <w:rPr>
          <w:b/>
          <w:sz w:val="24"/>
          <w:szCs w:val="24"/>
        </w:rPr>
        <w:t xml:space="preserve">к централизованной системе водоотведения </w:t>
      </w:r>
      <w:r w:rsidRPr="00B8449B">
        <w:rPr>
          <w:b/>
          <w:bCs/>
          <w:iCs/>
          <w:sz w:val="24"/>
          <w:szCs w:val="24"/>
        </w:rPr>
        <w:t>общества с ограниченной ответственностью «</w:t>
      </w:r>
      <w:proofErr w:type="spellStart"/>
      <w:r w:rsidRPr="00B8449B">
        <w:rPr>
          <w:b/>
          <w:bCs/>
          <w:iCs/>
          <w:sz w:val="24"/>
          <w:szCs w:val="24"/>
        </w:rPr>
        <w:t>Сертоловские</w:t>
      </w:r>
      <w:proofErr w:type="spellEnd"/>
      <w:r w:rsidRPr="00B8449B">
        <w:rPr>
          <w:b/>
          <w:bCs/>
          <w:iCs/>
          <w:sz w:val="24"/>
          <w:szCs w:val="24"/>
        </w:rPr>
        <w:t xml:space="preserve"> коммунальные системы» объектов заявителей </w:t>
      </w:r>
      <w:r w:rsidRPr="00B8449B">
        <w:rPr>
          <w:b/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год»</w:t>
      </w:r>
      <w:r w:rsidRPr="00B8449B">
        <w:rPr>
          <w:sz w:val="24"/>
          <w:szCs w:val="24"/>
        </w:rPr>
        <w:t xml:space="preserve"> </w:t>
      </w:r>
      <w:r w:rsidRPr="00B8449B">
        <w:rPr>
          <w:bCs/>
          <w:sz w:val="24"/>
          <w:szCs w:val="24"/>
        </w:rPr>
        <w:t>выступил</w:t>
      </w:r>
      <w:r w:rsidRPr="00B8449B">
        <w:rPr>
          <w:b/>
          <w:sz w:val="24"/>
          <w:szCs w:val="24"/>
        </w:rPr>
        <w:t xml:space="preserve"> </w:t>
      </w:r>
      <w:r w:rsidRPr="00B8449B">
        <w:rPr>
          <w:sz w:val="24"/>
          <w:szCs w:val="24"/>
        </w:rPr>
        <w:t xml:space="preserve">главный специалист отдела перспективного развития регулируемых организаций </w:t>
      </w:r>
      <w:r w:rsidRPr="00B8449B">
        <w:rPr>
          <w:bCs/>
          <w:color w:val="000000"/>
          <w:sz w:val="24"/>
          <w:szCs w:val="24"/>
        </w:rPr>
        <w:t xml:space="preserve">комитета по тарифам </w:t>
      </w:r>
      <w:r w:rsidRPr="00B8449B">
        <w:rPr>
          <w:bCs/>
          <w:sz w:val="24"/>
          <w:szCs w:val="24"/>
        </w:rPr>
        <w:t>и ценовой политике</w:t>
      </w:r>
      <w:r w:rsidRPr="00B8449B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Pr="00B8449B">
        <w:rPr>
          <w:sz w:val="24"/>
          <w:szCs w:val="24"/>
        </w:rPr>
        <w:t>, изложив</w:t>
      </w:r>
      <w:proofErr w:type="gramEnd"/>
      <w:r w:rsidRPr="00B8449B">
        <w:rPr>
          <w:sz w:val="24"/>
          <w:szCs w:val="24"/>
        </w:rPr>
        <w:t xml:space="preserve"> </w:t>
      </w:r>
      <w:proofErr w:type="gramStart"/>
      <w:r w:rsidRPr="00B8449B">
        <w:rPr>
          <w:sz w:val="24"/>
          <w:szCs w:val="24"/>
        </w:rPr>
        <w:t xml:space="preserve">основные положения </w:t>
      </w:r>
      <w:r w:rsidRPr="00B8449B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Pr="00B8449B">
        <w:rPr>
          <w:sz w:val="24"/>
          <w:szCs w:val="24"/>
        </w:rPr>
        <w:t>тарифов на подключение</w:t>
      </w:r>
      <w:r w:rsidRPr="00B8449B">
        <w:rPr>
          <w:bCs/>
          <w:sz w:val="24"/>
          <w:szCs w:val="24"/>
        </w:rPr>
        <w:t xml:space="preserve"> (технологическое присоединение) </w:t>
      </w:r>
      <w:r w:rsidRPr="00B8449B">
        <w:rPr>
          <w:sz w:val="24"/>
          <w:szCs w:val="24"/>
        </w:rPr>
        <w:t xml:space="preserve">к централизованной системе водоотведения </w:t>
      </w:r>
      <w:r w:rsidRPr="00B8449B">
        <w:rPr>
          <w:bCs/>
          <w:iCs/>
          <w:sz w:val="24"/>
          <w:szCs w:val="24"/>
        </w:rPr>
        <w:t>общества с ограниченной ответственностью «</w:t>
      </w:r>
      <w:proofErr w:type="spellStart"/>
      <w:r w:rsidRPr="00B8449B">
        <w:rPr>
          <w:bCs/>
          <w:iCs/>
          <w:sz w:val="24"/>
          <w:szCs w:val="24"/>
        </w:rPr>
        <w:t>Сертоловские</w:t>
      </w:r>
      <w:proofErr w:type="spellEnd"/>
      <w:r w:rsidRPr="00B8449B">
        <w:rPr>
          <w:bCs/>
          <w:iCs/>
          <w:sz w:val="24"/>
          <w:szCs w:val="24"/>
        </w:rPr>
        <w:t xml:space="preserve"> коммунальные системы» объектов заявителей </w:t>
      </w:r>
      <w:r w:rsidRPr="00B8449B">
        <w:rPr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</w:t>
      </w:r>
      <w:r w:rsidRPr="00B8449B">
        <w:rPr>
          <w:snapToGrid w:val="0"/>
          <w:sz w:val="24"/>
          <w:szCs w:val="24"/>
        </w:rPr>
        <w:t>, в</w:t>
      </w:r>
      <w:r w:rsidRPr="00B8449B">
        <w:rPr>
          <w:sz w:val="24"/>
          <w:szCs w:val="24"/>
        </w:rPr>
        <w:t xml:space="preserve"> соответствии с обращением от </w:t>
      </w:r>
      <w:r w:rsidRPr="00B8449B">
        <w:rPr>
          <w:bCs/>
          <w:sz w:val="24"/>
          <w:szCs w:val="24"/>
        </w:rPr>
        <w:t xml:space="preserve">30.08.2018 исх. № 1088 </w:t>
      </w:r>
      <w:r w:rsidRPr="00B8449B">
        <w:rPr>
          <w:sz w:val="24"/>
          <w:szCs w:val="24"/>
        </w:rPr>
        <w:t>(</w:t>
      </w:r>
      <w:proofErr w:type="spellStart"/>
      <w:r w:rsidRPr="00B8449B">
        <w:rPr>
          <w:sz w:val="24"/>
          <w:szCs w:val="24"/>
        </w:rPr>
        <w:t>вх</w:t>
      </w:r>
      <w:proofErr w:type="spellEnd"/>
      <w:r w:rsidRPr="00B8449B">
        <w:rPr>
          <w:sz w:val="24"/>
          <w:szCs w:val="24"/>
        </w:rPr>
        <w:t>.</w:t>
      </w:r>
      <w:proofErr w:type="gramEnd"/>
      <w:r w:rsidRPr="00B8449B">
        <w:rPr>
          <w:sz w:val="24"/>
          <w:szCs w:val="24"/>
        </w:rPr>
        <w:t xml:space="preserve"> ЛенРТК от </w:t>
      </w:r>
      <w:r w:rsidRPr="00B8449B">
        <w:rPr>
          <w:bCs/>
          <w:sz w:val="24"/>
          <w:szCs w:val="24"/>
        </w:rPr>
        <w:t xml:space="preserve">30.08.2018 </w:t>
      </w:r>
      <w:r w:rsidRPr="00B8449B">
        <w:rPr>
          <w:bCs/>
          <w:sz w:val="24"/>
          <w:szCs w:val="24"/>
        </w:rPr>
        <w:br/>
        <w:t>№ КТ-1-4793/2018</w:t>
      </w:r>
      <w:r w:rsidRPr="00B8449B">
        <w:rPr>
          <w:sz w:val="24"/>
          <w:szCs w:val="24"/>
        </w:rPr>
        <w:t>).</w:t>
      </w:r>
    </w:p>
    <w:p w:rsidR="00B8449B" w:rsidRPr="00B8449B" w:rsidRDefault="00B8449B" w:rsidP="00B8449B">
      <w:pPr>
        <w:ind w:firstLine="567"/>
        <w:jc w:val="both"/>
        <w:rPr>
          <w:snapToGrid w:val="0"/>
          <w:sz w:val="24"/>
          <w:szCs w:val="24"/>
        </w:rPr>
      </w:pPr>
      <w:proofErr w:type="gramStart"/>
      <w:r w:rsidRPr="00B8449B">
        <w:rPr>
          <w:snapToGrid w:val="0"/>
          <w:sz w:val="24"/>
          <w:szCs w:val="24"/>
        </w:rPr>
        <w:t>В своем письме Организация от 02.10.2018 исх. № 1270 (</w:t>
      </w:r>
      <w:proofErr w:type="spellStart"/>
      <w:r w:rsidRPr="00B8449B">
        <w:rPr>
          <w:snapToGrid w:val="0"/>
          <w:sz w:val="24"/>
          <w:szCs w:val="24"/>
        </w:rPr>
        <w:t>вх</w:t>
      </w:r>
      <w:proofErr w:type="spellEnd"/>
      <w:r w:rsidRPr="00B8449B">
        <w:rPr>
          <w:snapToGrid w:val="0"/>
          <w:sz w:val="24"/>
          <w:szCs w:val="24"/>
        </w:rPr>
        <w:t>.</w:t>
      </w:r>
      <w:proofErr w:type="gramEnd"/>
      <w:r w:rsidRPr="00B8449B">
        <w:rPr>
          <w:snapToGrid w:val="0"/>
          <w:sz w:val="24"/>
          <w:szCs w:val="24"/>
        </w:rPr>
        <w:t xml:space="preserve"> ЛенРТК № КТ-1-5291/2018 от 02.10.2018) </w:t>
      </w:r>
      <w:r w:rsidRPr="00B8449B">
        <w:rPr>
          <w:sz w:val="24"/>
          <w:szCs w:val="24"/>
        </w:rPr>
        <w:t>«СКС»</w:t>
      </w:r>
      <w:r w:rsidRPr="00B8449B">
        <w:rPr>
          <w:snapToGrid w:val="0"/>
          <w:sz w:val="24"/>
          <w:szCs w:val="24"/>
        </w:rPr>
        <w:t xml:space="preserve"> выразило согласие с предлагаемой ЛенРТК величиной тарифов и просьбой рассмотреть вопрос в отсутствие своих представителей.</w:t>
      </w:r>
    </w:p>
    <w:p w:rsidR="00B8449B" w:rsidRPr="00B8449B" w:rsidRDefault="00B8449B" w:rsidP="00B8449B">
      <w:pPr>
        <w:ind w:firstLine="709"/>
        <w:jc w:val="both"/>
        <w:rPr>
          <w:snapToGrid w:val="0"/>
          <w:sz w:val="24"/>
          <w:szCs w:val="24"/>
        </w:rPr>
      </w:pPr>
    </w:p>
    <w:p w:rsidR="00B8449B" w:rsidRPr="00B8449B" w:rsidRDefault="00B8449B" w:rsidP="00B8449B">
      <w:pPr>
        <w:ind w:firstLine="709"/>
        <w:jc w:val="both"/>
        <w:rPr>
          <w:b/>
          <w:snapToGrid w:val="0"/>
          <w:sz w:val="24"/>
          <w:szCs w:val="24"/>
        </w:rPr>
      </w:pPr>
      <w:r w:rsidRPr="00B8449B">
        <w:rPr>
          <w:b/>
          <w:snapToGrid w:val="0"/>
          <w:sz w:val="24"/>
          <w:szCs w:val="24"/>
        </w:rPr>
        <w:t>Правление приняло решение:</w:t>
      </w:r>
    </w:p>
    <w:p w:rsidR="00B8449B" w:rsidRPr="00B8449B" w:rsidRDefault="00B8449B" w:rsidP="00B844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449B">
        <w:rPr>
          <w:rFonts w:eastAsia="Calibri"/>
          <w:sz w:val="24"/>
          <w:szCs w:val="24"/>
          <w:lang w:eastAsia="en-US"/>
        </w:rPr>
        <w:t xml:space="preserve">О переносе вопроса, в связи с необходимостью подтверждения  выполнения мероприятий по прокладке напорной канализации протяженностью 700 метров методом продавливания без разработки грунта с устройством рабочего и премного </w:t>
      </w:r>
      <w:proofErr w:type="spellStart"/>
      <w:r w:rsidRPr="00B8449B">
        <w:rPr>
          <w:rFonts w:eastAsia="Calibri"/>
          <w:sz w:val="24"/>
          <w:szCs w:val="24"/>
          <w:lang w:eastAsia="en-US"/>
        </w:rPr>
        <w:t>котолованов</w:t>
      </w:r>
      <w:proofErr w:type="spellEnd"/>
      <w:r w:rsidRPr="00B8449B">
        <w:rPr>
          <w:rFonts w:eastAsia="Calibri"/>
          <w:sz w:val="24"/>
          <w:szCs w:val="24"/>
          <w:lang w:eastAsia="en-US"/>
        </w:rPr>
        <w:t>.</w:t>
      </w:r>
    </w:p>
    <w:p w:rsidR="00B8449B" w:rsidRPr="00B8449B" w:rsidRDefault="00B8449B" w:rsidP="00B8449B">
      <w:pPr>
        <w:ind w:firstLine="709"/>
        <w:jc w:val="both"/>
        <w:rPr>
          <w:snapToGrid w:val="0"/>
          <w:sz w:val="24"/>
          <w:szCs w:val="24"/>
        </w:rPr>
      </w:pPr>
    </w:p>
    <w:p w:rsidR="00B8449B" w:rsidRPr="00B8449B" w:rsidRDefault="00B8449B" w:rsidP="00B8449B">
      <w:pPr>
        <w:ind w:right="-144"/>
        <w:jc w:val="center"/>
        <w:rPr>
          <w:b/>
          <w:sz w:val="24"/>
          <w:szCs w:val="24"/>
        </w:rPr>
      </w:pPr>
      <w:r w:rsidRPr="00B8449B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8449B" w:rsidRDefault="00B844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449B" w:rsidRPr="00B8449B" w:rsidRDefault="00B8449B" w:rsidP="00B844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449B">
        <w:rPr>
          <w:b/>
          <w:sz w:val="24"/>
          <w:szCs w:val="24"/>
        </w:rPr>
        <w:lastRenderedPageBreak/>
        <w:t>По вопросу повестки</w:t>
      </w:r>
      <w:r w:rsidRPr="00B8449B">
        <w:rPr>
          <w:sz w:val="24"/>
          <w:szCs w:val="24"/>
        </w:rPr>
        <w:t xml:space="preserve"> </w:t>
      </w:r>
      <w:r w:rsidRPr="00B8449B">
        <w:rPr>
          <w:b/>
          <w:sz w:val="24"/>
          <w:szCs w:val="24"/>
        </w:rPr>
        <w:t xml:space="preserve">«Об установлении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государственного казенного учреждения «Управление строительства Ленинградской области» (объект присоединения - котельная областной детской больницы с поликлиникой), расположенного по адресу: </w:t>
      </w:r>
      <w:proofErr w:type="gramStart"/>
      <w:r w:rsidRPr="00B8449B">
        <w:rPr>
          <w:b/>
          <w:sz w:val="24"/>
          <w:szCs w:val="24"/>
        </w:rPr>
        <w:t>Ленинградская область, Всеволожский район, г. Сертолово-1, в районе ул. Центральная (</w:t>
      </w:r>
      <w:proofErr w:type="spellStart"/>
      <w:r w:rsidRPr="00B8449B">
        <w:rPr>
          <w:b/>
          <w:sz w:val="24"/>
          <w:szCs w:val="24"/>
        </w:rPr>
        <w:t>кад</w:t>
      </w:r>
      <w:proofErr w:type="spellEnd"/>
      <w:r w:rsidRPr="00B8449B">
        <w:rPr>
          <w:b/>
          <w:sz w:val="24"/>
          <w:szCs w:val="24"/>
        </w:rPr>
        <w:t xml:space="preserve">. № 47:080103002:1089), по индивидуальному проекту» </w:t>
      </w:r>
      <w:r w:rsidRPr="00B8449B">
        <w:rPr>
          <w:sz w:val="24"/>
          <w:szCs w:val="24"/>
        </w:rPr>
        <w:t>выступил</w:t>
      </w:r>
      <w:r w:rsidRPr="00B8449B">
        <w:rPr>
          <w:b/>
          <w:sz w:val="24"/>
          <w:szCs w:val="24"/>
        </w:rPr>
        <w:t xml:space="preserve"> </w:t>
      </w:r>
      <w:r w:rsidRPr="00B8449B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Pr="00B8449B">
        <w:rPr>
          <w:bCs/>
          <w:color w:val="000000"/>
          <w:sz w:val="24"/>
          <w:szCs w:val="24"/>
        </w:rPr>
        <w:t>комитета по тарифам Ленинградской области Марков А.Е.</w:t>
      </w:r>
      <w:r w:rsidRPr="00B8449B">
        <w:rPr>
          <w:sz w:val="24"/>
          <w:szCs w:val="24"/>
        </w:rPr>
        <w:t>, изложив основные положения экспертного заключения по рассмотрению материалов по расчету уровня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</w:t>
      </w:r>
      <w:proofErr w:type="gramEnd"/>
      <w:r w:rsidRPr="00B8449B">
        <w:rPr>
          <w:sz w:val="24"/>
          <w:szCs w:val="24"/>
        </w:rPr>
        <w:t xml:space="preserve"> государственного казенного учреждения «Управление строительства Ленинградской области» (объект присоединения - котельная областной детской больницы с поликлиникой), расположенного по адресу: </w:t>
      </w:r>
      <w:proofErr w:type="gramStart"/>
      <w:r w:rsidRPr="00B8449B">
        <w:rPr>
          <w:sz w:val="24"/>
          <w:szCs w:val="24"/>
        </w:rPr>
        <w:t>Ленинградская область, Всеволожский район, г. Сертолово-1, в районе ул. Центральная (</w:t>
      </w:r>
      <w:proofErr w:type="spellStart"/>
      <w:r w:rsidRPr="00B8449B">
        <w:rPr>
          <w:sz w:val="24"/>
          <w:szCs w:val="24"/>
        </w:rPr>
        <w:t>кад</w:t>
      </w:r>
      <w:proofErr w:type="spellEnd"/>
      <w:r w:rsidRPr="00B8449B">
        <w:rPr>
          <w:sz w:val="24"/>
          <w:szCs w:val="24"/>
        </w:rPr>
        <w:t xml:space="preserve">. № 47:080103002:1089), по индивидуальному проекту, в соответствии с заявлением акционерного общества «Газпром газораспределение </w:t>
      </w:r>
      <w:r w:rsidRPr="00B8449B">
        <w:rPr>
          <w:bCs/>
          <w:sz w:val="24"/>
          <w:szCs w:val="24"/>
        </w:rPr>
        <w:t xml:space="preserve">Ленинградская </w:t>
      </w:r>
      <w:r w:rsidRPr="00B8449B">
        <w:rPr>
          <w:sz w:val="24"/>
          <w:szCs w:val="24"/>
        </w:rPr>
        <w:t>область» исх. от 20.09.2018 № СП-31/7954 (</w:t>
      </w:r>
      <w:proofErr w:type="spellStart"/>
      <w:r w:rsidRPr="00B8449B">
        <w:rPr>
          <w:sz w:val="24"/>
          <w:szCs w:val="24"/>
        </w:rPr>
        <w:t>вх</w:t>
      </w:r>
      <w:proofErr w:type="spellEnd"/>
      <w:r w:rsidRPr="00B8449B">
        <w:rPr>
          <w:sz w:val="24"/>
          <w:szCs w:val="24"/>
        </w:rPr>
        <w:t>.</w:t>
      </w:r>
      <w:proofErr w:type="gramEnd"/>
      <w:r w:rsidRPr="00B8449B">
        <w:rPr>
          <w:sz w:val="24"/>
          <w:szCs w:val="24"/>
        </w:rPr>
        <w:t xml:space="preserve"> ЛенРТК от 20.09.2018 </w:t>
      </w:r>
      <w:r w:rsidRPr="00B8449B">
        <w:rPr>
          <w:sz w:val="24"/>
          <w:szCs w:val="24"/>
        </w:rPr>
        <w:br/>
        <w:t>№ КТ-1-5082/2018).</w:t>
      </w:r>
    </w:p>
    <w:p w:rsidR="00B8449B" w:rsidRPr="00B8449B" w:rsidRDefault="00B8449B" w:rsidP="00B8449B">
      <w:pPr>
        <w:ind w:firstLine="567"/>
        <w:jc w:val="both"/>
        <w:rPr>
          <w:sz w:val="24"/>
          <w:szCs w:val="24"/>
        </w:rPr>
      </w:pPr>
      <w:r w:rsidRPr="00B8449B">
        <w:rPr>
          <w:sz w:val="24"/>
          <w:szCs w:val="24"/>
        </w:rPr>
        <w:t xml:space="preserve">Присутствующий на заседании правления представитель акционерного общества «Газпром газораспределение Ленинградская область» в лице заместителя генерального директора по капитальному строительству </w:t>
      </w:r>
      <w:proofErr w:type="spellStart"/>
      <w:r w:rsidRPr="00B8449B">
        <w:rPr>
          <w:sz w:val="24"/>
          <w:szCs w:val="24"/>
        </w:rPr>
        <w:t>Кипурова</w:t>
      </w:r>
      <w:proofErr w:type="spellEnd"/>
      <w:r w:rsidRPr="00B8449B">
        <w:rPr>
          <w:sz w:val="24"/>
          <w:szCs w:val="24"/>
        </w:rPr>
        <w:t xml:space="preserve"> Н.В. (действующая по доверенности № 69-04 от 16.04.2018) в устной форме выразила несогласие с предложенным ЛенРТК уровнем платы.</w:t>
      </w:r>
    </w:p>
    <w:p w:rsidR="00B8449B" w:rsidRPr="00B8449B" w:rsidRDefault="00B8449B" w:rsidP="00B8449B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B8449B" w:rsidRPr="00B8449B" w:rsidRDefault="00B8449B" w:rsidP="00B8449B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B8449B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B8449B" w:rsidRPr="00B8449B" w:rsidRDefault="00B8449B" w:rsidP="00B8449B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 w:rsidRPr="00B8449B"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 w:rsidRPr="00B8449B">
        <w:rPr>
          <w:sz w:val="24"/>
          <w:szCs w:val="24"/>
        </w:rPr>
        <w:t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государственного казенного учреждения «Управление строительства Ленинградской области» (объект присоединения - котельная областной детской больницы с поликлиникой), расположенного по адресу: Ленинградская область, Всеволожский район, г. Сертолово-1, в районе ул. Центральная (</w:t>
      </w:r>
      <w:proofErr w:type="spellStart"/>
      <w:r w:rsidRPr="00B8449B">
        <w:rPr>
          <w:sz w:val="24"/>
          <w:szCs w:val="24"/>
        </w:rPr>
        <w:t>кад</w:t>
      </w:r>
      <w:proofErr w:type="spellEnd"/>
      <w:r w:rsidRPr="00B8449B">
        <w:rPr>
          <w:sz w:val="24"/>
          <w:szCs w:val="24"/>
        </w:rPr>
        <w:t xml:space="preserve">. № 47:080103002:1089), по </w:t>
      </w:r>
      <w:proofErr w:type="gramStart"/>
      <w:r w:rsidRPr="00B8449B">
        <w:rPr>
          <w:sz w:val="24"/>
          <w:szCs w:val="24"/>
        </w:rPr>
        <w:t>индивидуальному проекту</w:t>
      </w:r>
      <w:proofErr w:type="gramEnd"/>
      <w:r w:rsidRPr="00B8449B">
        <w:rPr>
          <w:sz w:val="24"/>
          <w:szCs w:val="24"/>
        </w:rPr>
        <w:t>, с максимальным расходом газа 2430 метров кубических в час и проектным рабочим давлением в присоединяемом  газопроводе 0,3-0,6 МПа, в размере 6 319 470,44 руб. (без НДС)</w:t>
      </w:r>
      <w:r w:rsidRPr="00B8449B">
        <w:rPr>
          <w:snapToGrid w:val="0"/>
          <w:sz w:val="24"/>
          <w:szCs w:val="24"/>
        </w:rPr>
        <w:t>.</w:t>
      </w:r>
    </w:p>
    <w:p w:rsidR="00B8449B" w:rsidRPr="00B8449B" w:rsidRDefault="00B8449B" w:rsidP="00B8449B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8449B">
        <w:rPr>
          <w:snapToGrid w:val="0"/>
          <w:sz w:val="24"/>
          <w:szCs w:val="24"/>
        </w:rPr>
        <w:t xml:space="preserve">2. Установить плату </w:t>
      </w:r>
      <w:r w:rsidRPr="00B8449B">
        <w:rPr>
          <w:sz w:val="24"/>
          <w:szCs w:val="24"/>
        </w:rPr>
        <w:t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государственного казенного учреждения «Управление строительства Ленинградской области» (объект присоединения - котельная областной детской больницы с поликлиникой), расположенного по адресу: Ленинградская область, Всеволожский район, г. Сертолово-1, в районе ул. Центральная (</w:t>
      </w:r>
      <w:proofErr w:type="spellStart"/>
      <w:r w:rsidRPr="00B8449B">
        <w:rPr>
          <w:sz w:val="24"/>
          <w:szCs w:val="24"/>
        </w:rPr>
        <w:t>кад</w:t>
      </w:r>
      <w:proofErr w:type="spellEnd"/>
      <w:r w:rsidRPr="00B8449B">
        <w:rPr>
          <w:sz w:val="24"/>
          <w:szCs w:val="24"/>
        </w:rPr>
        <w:t xml:space="preserve">. № 47:080103002:1089), по </w:t>
      </w:r>
      <w:proofErr w:type="gramStart"/>
      <w:r w:rsidRPr="00B8449B">
        <w:rPr>
          <w:sz w:val="24"/>
          <w:szCs w:val="24"/>
        </w:rPr>
        <w:t>индивидуальному проекту</w:t>
      </w:r>
      <w:proofErr w:type="gramEnd"/>
      <w:r w:rsidRPr="00B8449B">
        <w:rPr>
          <w:sz w:val="24"/>
          <w:szCs w:val="24"/>
        </w:rPr>
        <w:t>, с максимальным расходом газа 2430 метров кубических в час и проектным рабочим давлением в присоединяемом  газопроводе 0,3-0,6 МПа, в размере 6 319 470,44 руб. (без НДС)</w:t>
      </w:r>
      <w:r w:rsidRPr="00B8449B">
        <w:rPr>
          <w:snapToGrid w:val="0"/>
          <w:sz w:val="24"/>
          <w:szCs w:val="24"/>
        </w:rPr>
        <w:t>,</w:t>
      </w:r>
      <w:r w:rsidRPr="00B8449B">
        <w:rPr>
          <w:rFonts w:eastAsia="Calibri"/>
          <w:sz w:val="24"/>
          <w:szCs w:val="24"/>
          <w:lang w:eastAsia="en-US"/>
        </w:rPr>
        <w:t xml:space="preserve"> в том числе по мероприятиям:</w:t>
      </w:r>
    </w:p>
    <w:p w:rsidR="00B8449B" w:rsidRPr="00B8449B" w:rsidRDefault="00B8449B" w:rsidP="00B8449B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084"/>
        <w:gridCol w:w="1842"/>
      </w:tblGrid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449B">
              <w:rPr>
                <w:b/>
                <w:color w:val="000000"/>
              </w:rPr>
              <w:t xml:space="preserve">№ </w:t>
            </w:r>
            <w:proofErr w:type="gramStart"/>
            <w:r w:rsidRPr="00B8449B">
              <w:rPr>
                <w:b/>
                <w:color w:val="000000"/>
              </w:rPr>
              <w:t>п</w:t>
            </w:r>
            <w:proofErr w:type="gramEnd"/>
            <w:r w:rsidRPr="00B8449B"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449B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b/>
                <w:bCs/>
              </w:rPr>
            </w:pPr>
            <w:r w:rsidRPr="00B8449B">
              <w:rPr>
                <w:b/>
                <w:bCs/>
              </w:rPr>
              <w:t>Планируемые расходы, руб.</w:t>
            </w:r>
          </w:p>
          <w:p w:rsidR="00B8449B" w:rsidRPr="00B8449B" w:rsidRDefault="00B8449B" w:rsidP="00B8449B">
            <w:pPr>
              <w:jc w:val="center"/>
              <w:rPr>
                <w:b/>
                <w:bCs/>
              </w:rPr>
            </w:pPr>
            <w:r w:rsidRPr="00B8449B">
              <w:rPr>
                <w:b/>
                <w:bCs/>
              </w:rPr>
              <w:t>(без НДС)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449B">
              <w:rPr>
                <w:b/>
              </w:rPr>
              <w:t>6 319 470,44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1 604 889,81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3 421 462,86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3 421 462,86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lastRenderedPageBreak/>
              <w:t>2.2.2.1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109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2.2.2.2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110 - 159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2.2.2.3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160 - 224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2.2.2.4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225 - 314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3 421 462,86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2.2.2.5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315 - 399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2.2.2.6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400 мм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2.5.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0,00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12 510,23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16 713,44</w:t>
            </w:r>
          </w:p>
        </w:tc>
      </w:tr>
      <w:tr w:rsidR="00B8449B" w:rsidRPr="00B8449B" w:rsidTr="004503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>Эффективная ставка налога на прибыль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20</w:t>
            </w:r>
          </w:p>
        </w:tc>
      </w:tr>
      <w:tr w:rsidR="00B8449B" w:rsidRPr="00B8449B" w:rsidTr="004503C7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449B">
              <w:rPr>
                <w:color w:val="000000"/>
              </w:rPr>
              <w:t xml:space="preserve">Налог на прибыль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B" w:rsidRPr="00B8449B" w:rsidRDefault="00B8449B" w:rsidP="00B8449B">
            <w:pPr>
              <w:jc w:val="center"/>
              <w:rPr>
                <w:color w:val="000000"/>
              </w:rPr>
            </w:pPr>
            <w:r w:rsidRPr="00B8449B">
              <w:rPr>
                <w:color w:val="000000"/>
              </w:rPr>
              <w:t>1 263 894,09</w:t>
            </w:r>
          </w:p>
        </w:tc>
      </w:tr>
    </w:tbl>
    <w:p w:rsidR="00B8449B" w:rsidRPr="00B8449B" w:rsidRDefault="00B8449B" w:rsidP="00B8449B">
      <w:pPr>
        <w:spacing w:before="120"/>
        <w:ind w:firstLine="720"/>
        <w:rPr>
          <w:sz w:val="24"/>
          <w:szCs w:val="24"/>
          <w:highlight w:val="yellow"/>
        </w:rPr>
      </w:pPr>
      <w:r w:rsidRPr="00B8449B">
        <w:rPr>
          <w:sz w:val="24"/>
          <w:szCs w:val="24"/>
        </w:rPr>
        <w:t xml:space="preserve">* Эффективная ставка налога на прибыль указывается </w:t>
      </w:r>
      <w:proofErr w:type="gramStart"/>
      <w:r w:rsidRPr="00B8449B">
        <w:rPr>
          <w:sz w:val="24"/>
          <w:szCs w:val="24"/>
        </w:rPr>
        <w:t>в</w:t>
      </w:r>
      <w:proofErr w:type="gramEnd"/>
      <w:r w:rsidRPr="00B8449B">
        <w:rPr>
          <w:sz w:val="24"/>
          <w:szCs w:val="24"/>
        </w:rPr>
        <w:t xml:space="preserve"> %.</w:t>
      </w:r>
    </w:p>
    <w:p w:rsidR="00B8449B" w:rsidRPr="00B8449B" w:rsidRDefault="00B8449B" w:rsidP="00B8449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8449B" w:rsidRPr="00B8449B" w:rsidRDefault="00B8449B" w:rsidP="00B8449B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B8449B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8449B" w:rsidRDefault="00B844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8449B" w:rsidRDefault="00B844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B8449B">
      <w:headerReference w:type="default" r:id="rId8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9B" w:rsidRDefault="00B8449B" w:rsidP="00B8449B">
      <w:r>
        <w:separator/>
      </w:r>
    </w:p>
  </w:endnote>
  <w:endnote w:type="continuationSeparator" w:id="0">
    <w:p w:rsidR="00B8449B" w:rsidRDefault="00B8449B" w:rsidP="00B8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9B" w:rsidRDefault="00B8449B" w:rsidP="00B8449B">
      <w:r>
        <w:separator/>
      </w:r>
    </w:p>
  </w:footnote>
  <w:footnote w:type="continuationSeparator" w:id="0">
    <w:p w:rsidR="00B8449B" w:rsidRDefault="00B8449B" w:rsidP="00B8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880817"/>
      <w:docPartObj>
        <w:docPartGallery w:val="Page Numbers (Top of Page)"/>
        <w:docPartUnique/>
      </w:docPartObj>
    </w:sdtPr>
    <w:sdtContent>
      <w:p w:rsidR="00B8449B" w:rsidRDefault="00B844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72">
          <w:rPr>
            <w:noProof/>
          </w:rPr>
          <w:t>3</w:t>
        </w:r>
        <w:r>
          <w:fldChar w:fldCharType="end"/>
        </w:r>
      </w:p>
    </w:sdtContent>
  </w:sdt>
  <w:p w:rsidR="00B8449B" w:rsidRDefault="00B84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8A2"/>
    <w:multiLevelType w:val="hybridMultilevel"/>
    <w:tmpl w:val="FBF22A38"/>
    <w:lvl w:ilvl="0" w:tplc="1A28CA4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3C3D4D"/>
    <w:rsid w:val="005A40CD"/>
    <w:rsid w:val="007057F1"/>
    <w:rsid w:val="007244AB"/>
    <w:rsid w:val="007753ED"/>
    <w:rsid w:val="0084613E"/>
    <w:rsid w:val="00894DB5"/>
    <w:rsid w:val="00932E36"/>
    <w:rsid w:val="009A63CA"/>
    <w:rsid w:val="009A7472"/>
    <w:rsid w:val="00A34C6B"/>
    <w:rsid w:val="00B8449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autoRedefine/>
    <w:uiPriority w:val="34"/>
    <w:qFormat/>
    <w:rsid w:val="00B8449B"/>
    <w:pPr>
      <w:numPr>
        <w:numId w:val="2"/>
      </w:numPr>
      <w:tabs>
        <w:tab w:val="left" w:pos="851"/>
      </w:tabs>
      <w:ind w:left="0" w:firstLine="567"/>
      <w:jc w:val="both"/>
    </w:pPr>
    <w:rPr>
      <w:bCs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B84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84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B84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844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autoRedefine/>
    <w:uiPriority w:val="34"/>
    <w:qFormat/>
    <w:rsid w:val="00B8449B"/>
    <w:pPr>
      <w:numPr>
        <w:numId w:val="2"/>
      </w:numPr>
      <w:tabs>
        <w:tab w:val="left" w:pos="851"/>
      </w:tabs>
      <w:ind w:left="0" w:firstLine="567"/>
      <w:jc w:val="both"/>
    </w:pPr>
    <w:rPr>
      <w:bCs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B84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84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B84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844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19</cp:revision>
  <cp:lastPrinted>2018-10-04T07:11:00Z</cp:lastPrinted>
  <dcterms:created xsi:type="dcterms:W3CDTF">2014-10-27T07:45:00Z</dcterms:created>
  <dcterms:modified xsi:type="dcterms:W3CDTF">2018-10-05T07:39:00Z</dcterms:modified>
</cp:coreProperties>
</file>