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084B88">
        <w:rPr>
          <w:b/>
          <w:color w:val="000000"/>
          <w:sz w:val="24"/>
          <w:szCs w:val="24"/>
        </w:rPr>
        <w:t>4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084B88" w:rsidP="007057F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2020</w:t>
      </w:r>
      <w:r w:rsidR="007057F1">
        <w:rPr>
          <w:sz w:val="24"/>
          <w:szCs w:val="24"/>
        </w:rPr>
        <w:t xml:space="preserve"> года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>Курылко Светлана Анатольевн</w:t>
      </w:r>
      <w:r w:rsidR="00084B88">
        <w:rPr>
          <w:sz w:val="24"/>
          <w:szCs w:val="24"/>
        </w:rPr>
        <w:t>а, Марков Александр Евгеньевич, Костылев Сергей Витальевич</w:t>
      </w:r>
      <w:r w:rsidR="00C95904">
        <w:rPr>
          <w:sz w:val="24"/>
          <w:szCs w:val="24"/>
        </w:rPr>
        <w:t xml:space="preserve"> (голосует заочно)</w:t>
      </w:r>
      <w:r w:rsidR="00084B88">
        <w:rPr>
          <w:sz w:val="24"/>
          <w:szCs w:val="24"/>
        </w:rPr>
        <w:t>.</w:t>
      </w:r>
    </w:p>
    <w:p w:rsidR="000749D4" w:rsidRPr="000749D4" w:rsidRDefault="000749D4" w:rsidP="000749D4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0749D4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0749D4">
        <w:rPr>
          <w:sz w:val="24"/>
          <w:szCs w:val="24"/>
        </w:rPr>
        <w:t>Олонен</w:t>
      </w:r>
      <w:proofErr w:type="spellEnd"/>
      <w:r w:rsidRPr="000749D4">
        <w:rPr>
          <w:sz w:val="24"/>
          <w:szCs w:val="24"/>
        </w:rPr>
        <w:t xml:space="preserve"> Марина Андреевна.</w:t>
      </w:r>
    </w:p>
    <w:p w:rsidR="00084B88" w:rsidRDefault="00084B88" w:rsidP="00A34C6B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A34C6B" w:rsidRDefault="00A34C6B" w:rsidP="00084B88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084B88" w:rsidRPr="00084B88" w:rsidRDefault="00084B88" w:rsidP="00084B8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84B88">
        <w:rPr>
          <w:sz w:val="24"/>
          <w:szCs w:val="24"/>
        </w:rPr>
        <w:t>О внесении изменений в приказ комитета по тарифам и ценовой политике от 13 октября 2006 года № 100-п «О присвоении статуса гарантирующего поставщика обществу с ограниченной ответственностью «РУСЭНЕРГОСБЫТ», действующему на территории Ленинградской области».</w:t>
      </w:r>
    </w:p>
    <w:p w:rsidR="00084B88" w:rsidRPr="00084B88" w:rsidRDefault="00084B88" w:rsidP="00084B8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84B88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</w:t>
      </w:r>
      <w:proofErr w:type="gramStart"/>
      <w:r w:rsidRPr="00084B88">
        <w:rPr>
          <w:sz w:val="24"/>
          <w:szCs w:val="24"/>
        </w:rPr>
        <w:t xml:space="preserve">области от 27 декабря 2019 года № 739-п «Об установлении платы за технологическое присоединение </w:t>
      </w:r>
      <w:proofErr w:type="spellStart"/>
      <w:r w:rsidRPr="00084B88">
        <w:rPr>
          <w:sz w:val="24"/>
          <w:szCs w:val="24"/>
        </w:rPr>
        <w:t>энергопринимающих</w:t>
      </w:r>
      <w:proofErr w:type="spellEnd"/>
      <w:r w:rsidRPr="00084B88">
        <w:rPr>
          <w:sz w:val="24"/>
          <w:szCs w:val="24"/>
        </w:rPr>
        <w:t xml:space="preserve"> устройств максимальной мощностью, не превышающей </w:t>
      </w:r>
      <w:r>
        <w:rPr>
          <w:sz w:val="24"/>
          <w:szCs w:val="24"/>
        </w:rPr>
        <w:br/>
      </w:r>
      <w:r w:rsidRPr="00084B88">
        <w:rPr>
          <w:sz w:val="24"/>
          <w:szCs w:val="24"/>
        </w:rPr>
        <w:t xml:space="preserve">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 присоединение </w:t>
      </w:r>
      <w:proofErr w:type="spellStart"/>
      <w:r w:rsidRPr="00084B88">
        <w:rPr>
          <w:sz w:val="24"/>
          <w:szCs w:val="24"/>
        </w:rPr>
        <w:t>энергопринимающих</w:t>
      </w:r>
      <w:proofErr w:type="spellEnd"/>
      <w:r w:rsidRPr="00084B88">
        <w:rPr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</w:t>
      </w:r>
      <w:proofErr w:type="gramEnd"/>
      <w:r w:rsidRPr="00084B88">
        <w:rPr>
          <w:sz w:val="24"/>
          <w:szCs w:val="24"/>
        </w:rPr>
        <w:t>, к электрическим сетям сетевых организаций Ленинградской области на территории Ленинградской области на 2020 год».</w:t>
      </w:r>
    </w:p>
    <w:p w:rsidR="00084B88" w:rsidRPr="00084B88" w:rsidRDefault="00084B88" w:rsidP="00084B8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84B88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«Торговый дом </w:t>
      </w:r>
      <w:proofErr w:type="spellStart"/>
      <w:r w:rsidRPr="00084B88">
        <w:rPr>
          <w:sz w:val="24"/>
          <w:szCs w:val="24"/>
        </w:rPr>
        <w:t>АльфаЦем</w:t>
      </w:r>
      <w:proofErr w:type="spellEnd"/>
      <w:r w:rsidRPr="00084B88">
        <w:rPr>
          <w:sz w:val="24"/>
          <w:szCs w:val="24"/>
        </w:rPr>
        <w:t xml:space="preserve">» (объект присоединения – цех по производству ЖБИ изделий), по </w:t>
      </w:r>
      <w:proofErr w:type="gramStart"/>
      <w:r w:rsidRPr="00084B88">
        <w:rPr>
          <w:sz w:val="24"/>
          <w:szCs w:val="24"/>
        </w:rPr>
        <w:t>индивидуальному проекту</w:t>
      </w:r>
      <w:proofErr w:type="gramEnd"/>
      <w:r w:rsidRPr="00084B88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Кировский муниципальный район, Кировское городское поселение, г. Кировск, </w:t>
      </w:r>
      <w:r>
        <w:rPr>
          <w:sz w:val="24"/>
          <w:szCs w:val="24"/>
        </w:rPr>
        <w:br/>
      </w:r>
      <w:r w:rsidRPr="00084B88">
        <w:rPr>
          <w:sz w:val="24"/>
          <w:szCs w:val="24"/>
        </w:rPr>
        <w:t>ул. Песочная 15 (</w:t>
      </w:r>
      <w:proofErr w:type="spellStart"/>
      <w:r w:rsidRPr="00084B88">
        <w:rPr>
          <w:sz w:val="24"/>
          <w:szCs w:val="24"/>
        </w:rPr>
        <w:t>кад</w:t>
      </w:r>
      <w:proofErr w:type="spellEnd"/>
      <w:r w:rsidRPr="00084B88">
        <w:rPr>
          <w:sz w:val="24"/>
          <w:szCs w:val="24"/>
        </w:rPr>
        <w:t>. № 47:16:0101011:255)».</w:t>
      </w:r>
    </w:p>
    <w:p w:rsidR="00084B88" w:rsidRPr="00084B88" w:rsidRDefault="00084B88" w:rsidP="00084B8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84B88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«Якорь» (объект присоединения – нежилое здание), по </w:t>
      </w:r>
      <w:proofErr w:type="gramStart"/>
      <w:r w:rsidRPr="00084B88">
        <w:rPr>
          <w:sz w:val="24"/>
          <w:szCs w:val="24"/>
        </w:rPr>
        <w:t>индивидуальному проекту</w:t>
      </w:r>
      <w:proofErr w:type="gramEnd"/>
      <w:r w:rsidRPr="00084B88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</w:t>
      </w:r>
      <w:proofErr w:type="spellStart"/>
      <w:r w:rsidRPr="00084B88">
        <w:rPr>
          <w:sz w:val="24"/>
          <w:szCs w:val="24"/>
        </w:rPr>
        <w:t>Лодейнопольский</w:t>
      </w:r>
      <w:proofErr w:type="spellEnd"/>
      <w:r w:rsidRPr="00084B88">
        <w:rPr>
          <w:sz w:val="24"/>
          <w:szCs w:val="24"/>
        </w:rPr>
        <w:t xml:space="preserve"> муниципальный район, </w:t>
      </w:r>
      <w:proofErr w:type="spellStart"/>
      <w:r w:rsidRPr="00084B88">
        <w:rPr>
          <w:sz w:val="24"/>
          <w:szCs w:val="24"/>
        </w:rPr>
        <w:t>Лодейнопольское</w:t>
      </w:r>
      <w:proofErr w:type="spellEnd"/>
      <w:r w:rsidRPr="00084B88">
        <w:rPr>
          <w:sz w:val="24"/>
          <w:szCs w:val="24"/>
        </w:rPr>
        <w:t xml:space="preserve"> городское поселение, г. Лодейное поле, ул. Железнодорожная, д.4, корп. 6 (</w:t>
      </w:r>
      <w:proofErr w:type="spellStart"/>
      <w:r w:rsidRPr="00084B88">
        <w:rPr>
          <w:sz w:val="24"/>
          <w:szCs w:val="24"/>
        </w:rPr>
        <w:t>кад</w:t>
      </w:r>
      <w:proofErr w:type="spellEnd"/>
      <w:r w:rsidRPr="00084B88">
        <w:rPr>
          <w:sz w:val="24"/>
          <w:szCs w:val="24"/>
        </w:rPr>
        <w:t>. № 47:06:0103004:1258)».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4B88" w:rsidRPr="00084B88" w:rsidRDefault="00084B88" w:rsidP="00084B88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84B88">
        <w:rPr>
          <w:b/>
          <w:sz w:val="24"/>
          <w:szCs w:val="24"/>
        </w:rPr>
        <w:t>По вопросу повестки «О внесении изменений в приказ комитета по тарифам и ценовой политике от 13 октября 2006 года № 100-п «О присвоении статуса гарантирующего поставщика обществу с ограниченной ответственностью «РУСЭНЕРГОСБЫТ», действующему на территории Ленинградской области»</w:t>
      </w:r>
      <w:r w:rsidRPr="00084B88">
        <w:rPr>
          <w:sz w:val="24"/>
          <w:szCs w:val="24"/>
        </w:rPr>
        <w:t xml:space="preserve"> </w:t>
      </w:r>
      <w:proofErr w:type="gramStart"/>
      <w:r w:rsidRPr="00084B88">
        <w:rPr>
          <w:sz w:val="24"/>
          <w:szCs w:val="24"/>
        </w:rPr>
        <w:t>выступила</w:t>
      </w:r>
      <w:proofErr w:type="gramEnd"/>
      <w:r w:rsidRPr="00084B88">
        <w:rPr>
          <w:sz w:val="24"/>
          <w:szCs w:val="24"/>
        </w:rPr>
        <w:t xml:space="preserve"> начальник отдела регулирования тарифов на электрическую энергию департамента регулирования тарифов организаций коммунального комплекса и электрической энергии ЛенРТК </w:t>
      </w:r>
      <w:proofErr w:type="spellStart"/>
      <w:r w:rsidRPr="00084B88">
        <w:rPr>
          <w:sz w:val="24"/>
          <w:szCs w:val="24"/>
        </w:rPr>
        <w:t>Малерчук</w:t>
      </w:r>
      <w:proofErr w:type="spellEnd"/>
      <w:r w:rsidRPr="00084B88">
        <w:rPr>
          <w:sz w:val="24"/>
          <w:szCs w:val="24"/>
        </w:rPr>
        <w:t xml:space="preserve"> И.В. и изложила, что в </w:t>
      </w:r>
      <w:proofErr w:type="gramStart"/>
      <w:r w:rsidRPr="00084B88">
        <w:rPr>
          <w:sz w:val="24"/>
          <w:szCs w:val="24"/>
        </w:rPr>
        <w:t xml:space="preserve">соответствии с п. 231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 442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</w:t>
      </w:r>
      <w:r w:rsidRPr="00084B88">
        <w:rPr>
          <w:sz w:val="24"/>
          <w:szCs w:val="24"/>
        </w:rPr>
        <w:lastRenderedPageBreak/>
        <w:t>хозяйства сетевой организации (</w:t>
      </w:r>
      <w:proofErr w:type="spellStart"/>
      <w:r w:rsidRPr="00084B88">
        <w:rPr>
          <w:sz w:val="24"/>
          <w:szCs w:val="24"/>
        </w:rPr>
        <w:t>энергоснабжающей</w:t>
      </w:r>
      <w:proofErr w:type="spellEnd"/>
      <w:r w:rsidRPr="00084B88">
        <w:rPr>
          <w:sz w:val="24"/>
          <w:szCs w:val="24"/>
        </w:rPr>
        <w:t xml:space="preserve"> организации, хозяйствующего субъекта), по которым определяются границы зоны деятельности соответствующего гарантирующего поставщика, в случае если такое изменение границ балансовой принадлежности объектов электросетевого хозяйства</w:t>
      </w:r>
      <w:proofErr w:type="gramEnd"/>
      <w:r w:rsidRPr="00084B88">
        <w:rPr>
          <w:sz w:val="24"/>
          <w:szCs w:val="24"/>
        </w:rPr>
        <w:t xml:space="preserve"> произошло исключительно в результате строительства и ввода в эксплуатацию новых объектов электросетевого хозяйства сетевой организации (</w:t>
      </w:r>
      <w:proofErr w:type="spellStart"/>
      <w:r w:rsidRPr="00084B88">
        <w:rPr>
          <w:sz w:val="24"/>
          <w:szCs w:val="24"/>
        </w:rPr>
        <w:t>энергоснабжающей</w:t>
      </w:r>
      <w:proofErr w:type="spellEnd"/>
      <w:r w:rsidRPr="00084B88">
        <w:rPr>
          <w:sz w:val="24"/>
          <w:szCs w:val="24"/>
        </w:rPr>
        <w:t xml:space="preserve"> организации, хозяйствующего субъекта). </w:t>
      </w:r>
    </w:p>
    <w:p w:rsidR="00084B88" w:rsidRPr="00084B88" w:rsidRDefault="00084B88" w:rsidP="00084B88">
      <w:pPr>
        <w:ind w:firstLine="567"/>
        <w:contextualSpacing/>
        <w:jc w:val="both"/>
        <w:rPr>
          <w:sz w:val="24"/>
          <w:szCs w:val="24"/>
        </w:rPr>
      </w:pPr>
      <w:r w:rsidRPr="00084B88">
        <w:rPr>
          <w:sz w:val="24"/>
          <w:szCs w:val="24"/>
        </w:rPr>
        <w:t>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(</w:t>
      </w:r>
      <w:proofErr w:type="spellStart"/>
      <w:r w:rsidRPr="00084B88">
        <w:rPr>
          <w:sz w:val="24"/>
          <w:szCs w:val="24"/>
        </w:rPr>
        <w:t>энергоснабжающей</w:t>
      </w:r>
      <w:proofErr w:type="spellEnd"/>
      <w:r w:rsidRPr="00084B88">
        <w:rPr>
          <w:sz w:val="24"/>
          <w:szCs w:val="24"/>
        </w:rPr>
        <w:t xml:space="preserve"> организации, хозяйствующего субъекта) с учетом объектов электросетевого хозяйства, вновь введенных в эксплуатацию.</w:t>
      </w:r>
    </w:p>
    <w:p w:rsidR="00084B88" w:rsidRPr="00084B88" w:rsidRDefault="00084B88" w:rsidP="00084B88">
      <w:pPr>
        <w:ind w:firstLine="567"/>
        <w:contextualSpacing/>
        <w:jc w:val="both"/>
        <w:rPr>
          <w:sz w:val="24"/>
          <w:szCs w:val="24"/>
        </w:rPr>
      </w:pPr>
      <w:r w:rsidRPr="00084B88">
        <w:rPr>
          <w:sz w:val="24"/>
          <w:szCs w:val="24"/>
        </w:rPr>
        <w:t>ЛенРТК рассмотрено совместное Заявление об изменении границ зоны деятельности гарантирующего поставщик</w:t>
      </w:r>
      <w:proofErr w:type="gramStart"/>
      <w:r w:rsidRPr="00084B88">
        <w:rPr>
          <w:sz w:val="24"/>
          <w:szCs w:val="24"/>
        </w:rPr>
        <w:t>а ООО</w:t>
      </w:r>
      <w:proofErr w:type="gramEnd"/>
      <w:r w:rsidRPr="00084B88">
        <w:rPr>
          <w:sz w:val="24"/>
          <w:szCs w:val="24"/>
        </w:rPr>
        <w:t xml:space="preserve"> «РУСЭНЕРГОСБЫТ» и АО «Петербургская сбытовая компания» от 02.12.2019 № 7123-АИ-РЭС/19. В подтверждение ввода в действие объектов электросетевого хозяйства представлены</w:t>
      </w:r>
      <w:r w:rsidR="00C95904">
        <w:rPr>
          <w:sz w:val="24"/>
          <w:szCs w:val="24"/>
        </w:rPr>
        <w:t>:</w:t>
      </w:r>
    </w:p>
    <w:p w:rsidR="00084B88" w:rsidRPr="00084B88" w:rsidRDefault="00084B88" w:rsidP="00084B88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84B88">
        <w:rPr>
          <w:sz w:val="24"/>
          <w:szCs w:val="24"/>
        </w:rPr>
        <w:t>1.</w:t>
      </w:r>
      <w:r w:rsidRPr="00084B88">
        <w:rPr>
          <w:sz w:val="24"/>
          <w:szCs w:val="24"/>
        </w:rPr>
        <w:tab/>
        <w:t>Акт разграничения границ балансовой принадлежности №111/АРБП-13 от 16.04.2013, на 8 л. в 1 экз.;</w:t>
      </w:r>
    </w:p>
    <w:p w:rsidR="00084B88" w:rsidRPr="00084B88" w:rsidRDefault="00084B88" w:rsidP="00084B88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84B88">
        <w:rPr>
          <w:sz w:val="24"/>
          <w:szCs w:val="24"/>
        </w:rPr>
        <w:t>2.</w:t>
      </w:r>
      <w:r w:rsidRPr="00084B88">
        <w:rPr>
          <w:sz w:val="24"/>
          <w:szCs w:val="24"/>
        </w:rPr>
        <w:tab/>
        <w:t>Акт об осуществлении технологического присоединения №199-4/АТП-М7 от 30.07.2019, на 6 л. в 1 экз.;</w:t>
      </w:r>
    </w:p>
    <w:p w:rsidR="00084B88" w:rsidRPr="00084B88" w:rsidRDefault="00084B88" w:rsidP="00084B88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084B88">
        <w:rPr>
          <w:sz w:val="24"/>
          <w:szCs w:val="24"/>
        </w:rPr>
        <w:t>3.</w:t>
      </w:r>
      <w:r w:rsidRPr="00084B88">
        <w:rPr>
          <w:sz w:val="24"/>
          <w:szCs w:val="24"/>
        </w:rPr>
        <w:tab/>
        <w:t>Акт об осуществлении технологического присоединения от 09.12.2016, на 2 л. в 1 экз.</w:t>
      </w:r>
    </w:p>
    <w:p w:rsidR="00084B88" w:rsidRPr="00084B88" w:rsidRDefault="00084B88" w:rsidP="00084B88">
      <w:pPr>
        <w:ind w:firstLine="567"/>
        <w:contextualSpacing/>
        <w:jc w:val="both"/>
        <w:rPr>
          <w:sz w:val="24"/>
          <w:szCs w:val="24"/>
        </w:rPr>
      </w:pPr>
      <w:r w:rsidRPr="00084B88">
        <w:rPr>
          <w:sz w:val="24"/>
          <w:szCs w:val="24"/>
        </w:rPr>
        <w:t>Учитывая вышеизложенное</w:t>
      </w:r>
      <w:r w:rsidR="00C95904">
        <w:rPr>
          <w:sz w:val="24"/>
          <w:szCs w:val="24"/>
        </w:rPr>
        <w:t>,</w:t>
      </w:r>
      <w:r w:rsidRPr="00084B88">
        <w:rPr>
          <w:sz w:val="24"/>
          <w:szCs w:val="24"/>
        </w:rPr>
        <w:t xml:space="preserve"> предложила внести изменение в описание границ зоны деятельности гарантирующего поставщик</w:t>
      </w:r>
      <w:proofErr w:type="gramStart"/>
      <w:r w:rsidRPr="00084B88">
        <w:rPr>
          <w:sz w:val="24"/>
          <w:szCs w:val="24"/>
        </w:rPr>
        <w:t>а ООО</w:t>
      </w:r>
      <w:proofErr w:type="gramEnd"/>
      <w:r w:rsidRPr="00084B88">
        <w:rPr>
          <w:sz w:val="24"/>
          <w:szCs w:val="24"/>
        </w:rPr>
        <w:t xml:space="preserve"> «РУСЭНЕРГОСБЫТ», изменив приложение 1 приказа комитета по тарифам и ценовой политике Ленинградской области от 13 октября 2006 года № 100-п «О присвоении статуса гарантирующего поставщика обществу с ограниченной ответственностью «РУСЭНЕРГОСБЫТ».</w:t>
      </w:r>
    </w:p>
    <w:p w:rsidR="00084B88" w:rsidRPr="00084B88" w:rsidRDefault="00084B88" w:rsidP="00084B88">
      <w:pPr>
        <w:ind w:firstLine="567"/>
        <w:contextualSpacing/>
        <w:jc w:val="both"/>
        <w:rPr>
          <w:snapToGrid w:val="0"/>
          <w:sz w:val="24"/>
          <w:szCs w:val="24"/>
        </w:rPr>
      </w:pPr>
      <w:r w:rsidRPr="00084B88">
        <w:rPr>
          <w:snapToGrid w:val="0"/>
          <w:sz w:val="24"/>
          <w:szCs w:val="24"/>
        </w:rPr>
        <w:t xml:space="preserve">Присутствующий на заседании Правления ЛенРТК представитель </w:t>
      </w:r>
      <w:r w:rsidRPr="00084B88">
        <w:rPr>
          <w:sz w:val="24"/>
          <w:szCs w:val="24"/>
        </w:rPr>
        <w:t xml:space="preserve">ООО «РУСЭНЕРГОСБЫТ» </w:t>
      </w:r>
      <w:proofErr w:type="spellStart"/>
      <w:r w:rsidRPr="00084B88">
        <w:rPr>
          <w:sz w:val="24"/>
          <w:szCs w:val="24"/>
        </w:rPr>
        <w:t>Мильцарик</w:t>
      </w:r>
      <w:proofErr w:type="spellEnd"/>
      <w:r w:rsidRPr="00084B88">
        <w:rPr>
          <w:sz w:val="24"/>
          <w:szCs w:val="24"/>
        </w:rPr>
        <w:t xml:space="preserve"> А.В.</w:t>
      </w:r>
      <w:r w:rsidRPr="00084B88">
        <w:rPr>
          <w:snapToGrid w:val="0"/>
          <w:sz w:val="24"/>
          <w:szCs w:val="24"/>
        </w:rPr>
        <w:t xml:space="preserve"> (действующий по доверенности № б/н от 13.03.2019) выразил свое согласие </w:t>
      </w:r>
      <w:r w:rsidRPr="00084B88">
        <w:rPr>
          <w:sz w:val="24"/>
          <w:szCs w:val="24"/>
        </w:rPr>
        <w:t>об изменении границ зоны деятельности гарантирующего поставщик</w:t>
      </w:r>
      <w:proofErr w:type="gramStart"/>
      <w:r w:rsidRPr="00084B88">
        <w:rPr>
          <w:sz w:val="24"/>
          <w:szCs w:val="24"/>
        </w:rPr>
        <w:t xml:space="preserve">а </w:t>
      </w:r>
      <w:r w:rsidRPr="00084B88">
        <w:rPr>
          <w:sz w:val="24"/>
          <w:szCs w:val="24"/>
        </w:rPr>
        <w:br/>
        <w:t>ООО</w:t>
      </w:r>
      <w:proofErr w:type="gramEnd"/>
      <w:r w:rsidRPr="00084B88">
        <w:rPr>
          <w:sz w:val="24"/>
          <w:szCs w:val="24"/>
        </w:rPr>
        <w:t xml:space="preserve"> «РУСЭНЕРГОСБЫТ»</w:t>
      </w:r>
      <w:r w:rsidRPr="00084B88">
        <w:rPr>
          <w:snapToGrid w:val="0"/>
          <w:sz w:val="24"/>
          <w:szCs w:val="24"/>
        </w:rPr>
        <w:t>.</w:t>
      </w:r>
    </w:p>
    <w:p w:rsidR="00B2472C" w:rsidRPr="00F3785E" w:rsidRDefault="00B2472C" w:rsidP="00B2472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24"/>
          <w:szCs w:val="24"/>
        </w:rPr>
      </w:pPr>
      <w:r w:rsidRPr="00F3785E">
        <w:rPr>
          <w:snapToGrid w:val="0"/>
          <w:sz w:val="24"/>
          <w:szCs w:val="24"/>
        </w:rPr>
        <w:t>П</w:t>
      </w:r>
      <w:r>
        <w:rPr>
          <w:snapToGrid w:val="0"/>
          <w:sz w:val="24"/>
          <w:szCs w:val="24"/>
        </w:rPr>
        <w:t xml:space="preserve">озиция </w:t>
      </w:r>
      <w:r w:rsidRPr="00F3785E">
        <w:rPr>
          <w:sz w:val="24"/>
          <w:szCs w:val="24"/>
        </w:rPr>
        <w:t>У</w:t>
      </w:r>
      <w:r>
        <w:rPr>
          <w:sz w:val="24"/>
          <w:szCs w:val="24"/>
        </w:rPr>
        <w:t xml:space="preserve">ФАС </w:t>
      </w:r>
      <w:r w:rsidRPr="00F3785E">
        <w:rPr>
          <w:sz w:val="24"/>
          <w:szCs w:val="24"/>
        </w:rPr>
        <w:t xml:space="preserve">по Ленинградской области </w:t>
      </w:r>
      <w:r>
        <w:rPr>
          <w:sz w:val="24"/>
          <w:szCs w:val="24"/>
        </w:rPr>
        <w:t xml:space="preserve">в ЛенРТК не представлена. </w:t>
      </w:r>
    </w:p>
    <w:p w:rsidR="00084B88" w:rsidRPr="00084B88" w:rsidRDefault="00084B88" w:rsidP="00084B88">
      <w:pPr>
        <w:ind w:firstLine="567"/>
        <w:contextualSpacing/>
        <w:jc w:val="both"/>
        <w:rPr>
          <w:b/>
          <w:snapToGrid w:val="0"/>
          <w:sz w:val="24"/>
          <w:szCs w:val="24"/>
        </w:rPr>
      </w:pPr>
    </w:p>
    <w:p w:rsidR="00084B88" w:rsidRDefault="00084B88" w:rsidP="00084B88">
      <w:pPr>
        <w:ind w:firstLine="567"/>
        <w:contextualSpacing/>
        <w:jc w:val="both"/>
        <w:rPr>
          <w:b/>
          <w:snapToGrid w:val="0"/>
          <w:sz w:val="24"/>
          <w:szCs w:val="24"/>
        </w:rPr>
      </w:pPr>
      <w:r w:rsidRPr="00084B88">
        <w:rPr>
          <w:b/>
          <w:snapToGrid w:val="0"/>
          <w:sz w:val="24"/>
          <w:szCs w:val="24"/>
        </w:rPr>
        <w:t>Правление приняло решение:</w:t>
      </w:r>
    </w:p>
    <w:p w:rsidR="00B2472C" w:rsidRPr="00084B88" w:rsidRDefault="00B2472C" w:rsidP="00084B88">
      <w:pPr>
        <w:ind w:firstLine="567"/>
        <w:contextualSpacing/>
        <w:jc w:val="both"/>
        <w:rPr>
          <w:b/>
          <w:snapToGrid w:val="0"/>
          <w:sz w:val="24"/>
          <w:szCs w:val="24"/>
        </w:rPr>
      </w:pPr>
    </w:p>
    <w:p w:rsidR="00084B88" w:rsidRPr="00084B88" w:rsidRDefault="00084B88" w:rsidP="00084B8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084B88">
        <w:rPr>
          <w:sz w:val="24"/>
          <w:szCs w:val="24"/>
        </w:rPr>
        <w:t xml:space="preserve">1. Внести в приказ комитета по тарифам и ценовой политике от 13 октября 2006 года </w:t>
      </w:r>
      <w:r w:rsidRPr="00084B88">
        <w:rPr>
          <w:sz w:val="24"/>
          <w:szCs w:val="24"/>
        </w:rPr>
        <w:br/>
        <w:t xml:space="preserve">№ 100-п «О присвоении статуса гарантирующего поставщика обществу с ограниченной ответственностью «РУСЭНЕРГОСБЫТ», действующему на территории Ленинградской области» следующие изменения: </w:t>
      </w:r>
    </w:p>
    <w:p w:rsidR="00084B88" w:rsidRPr="00084B88" w:rsidRDefault="00084B88" w:rsidP="00084B88">
      <w:pPr>
        <w:ind w:firstLine="708"/>
        <w:contextualSpacing/>
        <w:jc w:val="both"/>
        <w:rPr>
          <w:sz w:val="24"/>
          <w:szCs w:val="24"/>
        </w:rPr>
      </w:pPr>
      <w:r w:rsidRPr="00084B88">
        <w:rPr>
          <w:sz w:val="24"/>
          <w:szCs w:val="24"/>
        </w:rPr>
        <w:t>1.1. Добавить в приложение 2 к приказу строку № 129.2.1 и скорректировать нумерацию строк №№129.3 и 129.4 на 129.2.2 и 129.2.3 соответственно:</w:t>
      </w:r>
    </w:p>
    <w:p w:rsidR="00084B88" w:rsidRPr="00084B88" w:rsidRDefault="00084B88" w:rsidP="00084B88">
      <w:pPr>
        <w:ind w:firstLine="708"/>
        <w:contextualSpacing/>
        <w:jc w:val="both"/>
        <w:rPr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420"/>
        <w:gridCol w:w="2533"/>
      </w:tblGrid>
      <w:tr w:rsidR="00084B88" w:rsidRPr="00084B88" w:rsidTr="008A147E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 xml:space="preserve">№ </w:t>
            </w:r>
            <w:proofErr w:type="gramStart"/>
            <w:r w:rsidRPr="00084B88">
              <w:t>п</w:t>
            </w:r>
            <w:proofErr w:type="gramEnd"/>
            <w:r w:rsidRPr="00084B88">
              <w:t>/п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  <w:jc w:val="center"/>
            </w:pPr>
            <w:r w:rsidRPr="00084B88">
              <w:t>Наименование точки поставки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Адрес месторасположения</w:t>
            </w:r>
          </w:p>
        </w:tc>
      </w:tr>
      <w:tr w:rsidR="00084B88" w:rsidRPr="00084B88" w:rsidTr="008A147E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129.2.1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 xml:space="preserve">ПС 220 </w:t>
            </w:r>
            <w:proofErr w:type="spellStart"/>
            <w:r w:rsidRPr="00084B88">
              <w:t>кВ</w:t>
            </w:r>
            <w:proofErr w:type="spellEnd"/>
            <w:r w:rsidRPr="00084B88">
              <w:t xml:space="preserve"> </w:t>
            </w:r>
            <w:proofErr w:type="spellStart"/>
            <w:r w:rsidRPr="00084B88">
              <w:t>Пикалевская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Ленинградская область,</w:t>
            </w:r>
          </w:p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п. Пикалево</w:t>
            </w:r>
          </w:p>
        </w:tc>
      </w:tr>
      <w:tr w:rsidR="00084B88" w:rsidRPr="00084B88" w:rsidTr="008A147E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129.2.2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 xml:space="preserve">ПС 220 </w:t>
            </w:r>
            <w:proofErr w:type="spellStart"/>
            <w:r w:rsidRPr="00084B88">
              <w:t>кВ</w:t>
            </w:r>
            <w:proofErr w:type="spellEnd"/>
            <w:r w:rsidRPr="00084B88">
              <w:t xml:space="preserve"> </w:t>
            </w:r>
            <w:proofErr w:type="spellStart"/>
            <w:r w:rsidRPr="00084B88">
              <w:t>Пикалевская</w:t>
            </w:r>
            <w:proofErr w:type="spellEnd"/>
            <w:r w:rsidRPr="00084B88">
              <w:t xml:space="preserve">, ЗРУ 6 </w:t>
            </w:r>
            <w:proofErr w:type="spellStart"/>
            <w:r w:rsidRPr="00084B88">
              <w:t>кВ</w:t>
            </w:r>
            <w:proofErr w:type="spellEnd"/>
            <w:r w:rsidRPr="00084B88">
              <w:t xml:space="preserve">, 1с-6 </w:t>
            </w:r>
            <w:proofErr w:type="spellStart"/>
            <w:r w:rsidRPr="00084B88">
              <w:t>кВ</w:t>
            </w:r>
            <w:proofErr w:type="spellEnd"/>
            <w:r w:rsidRPr="00084B88">
              <w:t xml:space="preserve">, </w:t>
            </w:r>
            <w:proofErr w:type="spellStart"/>
            <w:r w:rsidRPr="00084B88">
              <w:t>яч</w:t>
            </w:r>
            <w:proofErr w:type="spellEnd"/>
            <w:r w:rsidRPr="00084B88">
              <w:t>. В ЗРОМ 1с-6, ТМН-3;</w:t>
            </w:r>
            <w:r w:rsidRPr="00084B88">
              <w:br/>
              <w:t xml:space="preserve">В ячейке выключателя ЗРОМ 1с-6 </w:t>
            </w:r>
            <w:proofErr w:type="spellStart"/>
            <w:r w:rsidRPr="00084B88">
              <w:t>кВ</w:t>
            </w:r>
            <w:proofErr w:type="spellEnd"/>
            <w:r w:rsidRPr="00084B88">
              <w:t xml:space="preserve"> на кабельных наконечниках КЛ 6 </w:t>
            </w:r>
            <w:proofErr w:type="spellStart"/>
            <w:r w:rsidRPr="00084B88">
              <w:t>кВ</w:t>
            </w:r>
            <w:proofErr w:type="spellEnd"/>
            <w:r w:rsidRPr="00084B88">
              <w:t xml:space="preserve"> от ТМН-3 к ячейке выключателя</w:t>
            </w:r>
            <w:proofErr w:type="gramStart"/>
            <w:r w:rsidRPr="00084B88">
              <w:t xml:space="preserve"> В</w:t>
            </w:r>
            <w:proofErr w:type="gramEnd"/>
            <w:r w:rsidRPr="00084B88">
              <w:t xml:space="preserve"> ЗРОМ 1с-6 </w:t>
            </w:r>
            <w:proofErr w:type="spellStart"/>
            <w:r w:rsidRPr="00084B88">
              <w:t>кВ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Ленинградская область,</w:t>
            </w:r>
          </w:p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п. Пикалево</w:t>
            </w:r>
          </w:p>
        </w:tc>
      </w:tr>
      <w:tr w:rsidR="00084B88" w:rsidRPr="00084B88" w:rsidTr="008A147E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129.2.3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 xml:space="preserve">ПС 220 </w:t>
            </w:r>
            <w:proofErr w:type="spellStart"/>
            <w:r w:rsidRPr="00084B88">
              <w:t>кВ</w:t>
            </w:r>
            <w:proofErr w:type="spellEnd"/>
            <w:r w:rsidRPr="00084B88">
              <w:t xml:space="preserve"> </w:t>
            </w:r>
            <w:proofErr w:type="spellStart"/>
            <w:r w:rsidRPr="00084B88">
              <w:t>Пикалевская</w:t>
            </w:r>
            <w:proofErr w:type="spellEnd"/>
            <w:r w:rsidRPr="00084B88">
              <w:t xml:space="preserve">, ЗРУ 6 </w:t>
            </w:r>
            <w:proofErr w:type="spellStart"/>
            <w:r w:rsidRPr="00084B88">
              <w:t>кВ</w:t>
            </w:r>
            <w:proofErr w:type="spellEnd"/>
            <w:r w:rsidRPr="00084B88">
              <w:t xml:space="preserve">, 2с-6 </w:t>
            </w:r>
            <w:proofErr w:type="spellStart"/>
            <w:r w:rsidRPr="00084B88">
              <w:t>кВ</w:t>
            </w:r>
            <w:proofErr w:type="spellEnd"/>
            <w:r w:rsidRPr="00084B88">
              <w:t xml:space="preserve">, </w:t>
            </w:r>
            <w:proofErr w:type="spellStart"/>
            <w:r w:rsidRPr="00084B88">
              <w:t>яч</w:t>
            </w:r>
            <w:proofErr w:type="spellEnd"/>
            <w:r w:rsidRPr="00084B88">
              <w:t>. В ЗРОМ 2с-6, ТМН-4;</w:t>
            </w:r>
            <w:r w:rsidRPr="00084B88">
              <w:br/>
              <w:t xml:space="preserve">в ячейке выключателя ЗРОМ 2с-6 </w:t>
            </w:r>
            <w:proofErr w:type="spellStart"/>
            <w:r w:rsidRPr="00084B88">
              <w:t>кВ</w:t>
            </w:r>
            <w:proofErr w:type="spellEnd"/>
            <w:r w:rsidRPr="00084B88">
              <w:t xml:space="preserve"> на кабельных наконечниках КЛ 6 </w:t>
            </w:r>
            <w:proofErr w:type="spellStart"/>
            <w:r w:rsidRPr="00084B88">
              <w:t>кВ</w:t>
            </w:r>
            <w:proofErr w:type="spellEnd"/>
            <w:r w:rsidRPr="00084B88">
              <w:t xml:space="preserve"> от ТМН-4 к ячейке выключателя</w:t>
            </w:r>
            <w:proofErr w:type="gramStart"/>
            <w:r w:rsidRPr="00084B88">
              <w:t xml:space="preserve"> В</w:t>
            </w:r>
            <w:proofErr w:type="gramEnd"/>
            <w:r w:rsidRPr="00084B88">
              <w:t xml:space="preserve"> ЗРОМ 2с-6 </w:t>
            </w:r>
            <w:proofErr w:type="spellStart"/>
            <w:r w:rsidRPr="00084B88">
              <w:t>кВ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Ленинградская область,</w:t>
            </w:r>
          </w:p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п. Пикалево</w:t>
            </w:r>
          </w:p>
        </w:tc>
      </w:tr>
    </w:tbl>
    <w:p w:rsidR="00084B88" w:rsidRPr="00084B88" w:rsidRDefault="00084B88" w:rsidP="00084B88">
      <w:pPr>
        <w:ind w:firstLine="708"/>
        <w:contextualSpacing/>
        <w:jc w:val="both"/>
        <w:rPr>
          <w:sz w:val="24"/>
          <w:szCs w:val="24"/>
        </w:rPr>
      </w:pPr>
    </w:p>
    <w:p w:rsidR="00084B88" w:rsidRPr="00084B88" w:rsidRDefault="00084B88" w:rsidP="00084B88">
      <w:pPr>
        <w:ind w:firstLine="708"/>
        <w:contextualSpacing/>
        <w:jc w:val="both"/>
        <w:rPr>
          <w:sz w:val="24"/>
          <w:szCs w:val="24"/>
        </w:rPr>
      </w:pPr>
      <w:r w:rsidRPr="00084B88">
        <w:rPr>
          <w:sz w:val="24"/>
          <w:szCs w:val="24"/>
        </w:rPr>
        <w:t>1.2. Строки №№ 132, 132.1, 132.2, 135, 135.1, 137.1, 137.2 Приложения 2 к приказу изложить в следующей редакции: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599"/>
        <w:gridCol w:w="2534"/>
      </w:tblGrid>
      <w:tr w:rsidR="00084B88" w:rsidRPr="00084B88" w:rsidTr="008A147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 xml:space="preserve">№ </w:t>
            </w:r>
            <w:proofErr w:type="gramStart"/>
            <w:r w:rsidRPr="00084B88">
              <w:t>п</w:t>
            </w:r>
            <w:proofErr w:type="gramEnd"/>
            <w:r w:rsidRPr="00084B88">
              <w:t>/п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  <w:jc w:val="center"/>
            </w:pPr>
            <w:r w:rsidRPr="00084B88">
              <w:t>Наименование точки поставки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Адрес месторасположения</w:t>
            </w:r>
          </w:p>
        </w:tc>
      </w:tr>
      <w:tr w:rsidR="00084B88" w:rsidRPr="00084B88" w:rsidTr="008A147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132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084B88">
              <w:rPr>
                <w:color w:val="000000"/>
              </w:rPr>
              <w:t xml:space="preserve">ПП-2 Л-201 </w:t>
            </w:r>
            <w:proofErr w:type="spellStart"/>
            <w:r w:rsidRPr="00084B88">
              <w:rPr>
                <w:color w:val="000000"/>
              </w:rPr>
              <w:t>Юги</w:t>
            </w:r>
            <w:proofErr w:type="spellEnd"/>
            <w:r w:rsidRPr="00084B88">
              <w:rPr>
                <w:color w:val="000000"/>
              </w:rPr>
              <w:t xml:space="preserve"> 220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 xml:space="preserve">Ленинградская Область, железнодорожная станция </w:t>
            </w:r>
            <w:proofErr w:type="spellStart"/>
            <w:r w:rsidRPr="00084B88">
              <w:lastRenderedPageBreak/>
              <w:t>Юги</w:t>
            </w:r>
            <w:proofErr w:type="spellEnd"/>
          </w:p>
        </w:tc>
      </w:tr>
      <w:tr w:rsidR="00084B88" w:rsidRPr="00084B88" w:rsidTr="008A147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lastRenderedPageBreak/>
              <w:t>132.1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084B88">
              <w:rPr>
                <w:color w:val="000000"/>
              </w:rPr>
              <w:tab/>
              <w:t xml:space="preserve">ПП-2 Л-201 </w:t>
            </w:r>
            <w:proofErr w:type="spellStart"/>
            <w:r w:rsidRPr="00084B88">
              <w:rPr>
                <w:color w:val="000000"/>
              </w:rPr>
              <w:t>Юги</w:t>
            </w:r>
            <w:proofErr w:type="spellEnd"/>
            <w:r w:rsidRPr="00084B88">
              <w:rPr>
                <w:color w:val="000000"/>
              </w:rPr>
              <w:t xml:space="preserve"> 220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,  ЛР ПП-2/9, </w:t>
            </w:r>
            <w:proofErr w:type="gramStart"/>
            <w:r w:rsidRPr="00084B88">
              <w:rPr>
                <w:color w:val="000000"/>
              </w:rPr>
              <w:t>ВЛ</w:t>
            </w:r>
            <w:proofErr w:type="gramEnd"/>
            <w:r w:rsidRPr="00084B88">
              <w:rPr>
                <w:color w:val="000000"/>
              </w:rPr>
              <w:t xml:space="preserve"> 220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</w:t>
            </w:r>
            <w:proofErr w:type="spellStart"/>
            <w:r w:rsidRPr="00084B88">
              <w:rPr>
                <w:color w:val="000000"/>
              </w:rPr>
              <w:t>Сясь</w:t>
            </w:r>
            <w:proofErr w:type="spellEnd"/>
            <w:r w:rsidRPr="00084B88">
              <w:rPr>
                <w:color w:val="000000"/>
              </w:rPr>
              <w:t xml:space="preserve"> -Заостровье с отпайкой на ПС </w:t>
            </w:r>
            <w:proofErr w:type="spellStart"/>
            <w:r w:rsidRPr="00084B88">
              <w:rPr>
                <w:color w:val="000000"/>
              </w:rPr>
              <w:t>Юги</w:t>
            </w:r>
            <w:proofErr w:type="spellEnd"/>
            <w:r w:rsidRPr="00084B88">
              <w:rPr>
                <w:color w:val="000000"/>
              </w:rPr>
              <w:t>;</w:t>
            </w:r>
          </w:p>
          <w:p w:rsidR="00084B88" w:rsidRPr="00084B88" w:rsidRDefault="00084B88" w:rsidP="00084B88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084B88">
              <w:rPr>
                <w:color w:val="000000"/>
              </w:rPr>
              <w:t xml:space="preserve">На </w:t>
            </w:r>
            <w:proofErr w:type="spellStart"/>
            <w:r w:rsidRPr="00084B88">
              <w:rPr>
                <w:color w:val="000000"/>
              </w:rPr>
              <w:t>ответвительных</w:t>
            </w:r>
            <w:proofErr w:type="spellEnd"/>
            <w:r w:rsidRPr="00084B88">
              <w:rPr>
                <w:color w:val="000000"/>
              </w:rPr>
              <w:t xml:space="preserve"> зажимах Л-201 спусков к разъединителю ПП-2 Л-201 "</w:t>
            </w:r>
            <w:proofErr w:type="spellStart"/>
            <w:r w:rsidRPr="00084B88">
              <w:rPr>
                <w:color w:val="000000"/>
              </w:rPr>
              <w:t>Юги</w:t>
            </w:r>
            <w:proofErr w:type="spellEnd"/>
            <w:r w:rsidRPr="00084B88">
              <w:rPr>
                <w:color w:val="000000"/>
              </w:rPr>
              <w:t>": ЛР ПП-2/9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 xml:space="preserve">Ленинградская Область, железнодорожная станция </w:t>
            </w:r>
            <w:proofErr w:type="spellStart"/>
            <w:r w:rsidRPr="00084B88">
              <w:t>Юги</w:t>
            </w:r>
            <w:proofErr w:type="spellEnd"/>
          </w:p>
        </w:tc>
      </w:tr>
      <w:tr w:rsidR="00084B88" w:rsidRPr="00084B88" w:rsidTr="008A147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132.2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084B88">
              <w:rPr>
                <w:color w:val="000000"/>
              </w:rPr>
              <w:tab/>
              <w:t xml:space="preserve">ПП-2 Л-201 </w:t>
            </w:r>
            <w:proofErr w:type="spellStart"/>
            <w:r w:rsidRPr="00084B88">
              <w:rPr>
                <w:color w:val="000000"/>
              </w:rPr>
              <w:t>Юги</w:t>
            </w:r>
            <w:proofErr w:type="spellEnd"/>
            <w:r w:rsidRPr="00084B88">
              <w:rPr>
                <w:color w:val="000000"/>
              </w:rPr>
              <w:t xml:space="preserve"> 220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, ЛР ПП-2/37, </w:t>
            </w:r>
            <w:proofErr w:type="gramStart"/>
            <w:r w:rsidRPr="00084B88">
              <w:rPr>
                <w:color w:val="000000"/>
              </w:rPr>
              <w:t>ВЛ</w:t>
            </w:r>
            <w:proofErr w:type="gramEnd"/>
            <w:r w:rsidRPr="00084B88">
              <w:rPr>
                <w:color w:val="000000"/>
              </w:rPr>
              <w:t xml:space="preserve"> 220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</w:t>
            </w:r>
            <w:proofErr w:type="spellStart"/>
            <w:r w:rsidRPr="00084B88">
              <w:rPr>
                <w:color w:val="000000"/>
              </w:rPr>
              <w:t>Сясь</w:t>
            </w:r>
            <w:proofErr w:type="spellEnd"/>
            <w:r w:rsidRPr="00084B88">
              <w:rPr>
                <w:color w:val="000000"/>
              </w:rPr>
              <w:t xml:space="preserve"> - Заостровье с отпайкой на ПС </w:t>
            </w:r>
            <w:proofErr w:type="spellStart"/>
            <w:r w:rsidRPr="00084B88">
              <w:rPr>
                <w:color w:val="000000"/>
              </w:rPr>
              <w:t>Юги</w:t>
            </w:r>
            <w:proofErr w:type="spellEnd"/>
          </w:p>
          <w:p w:rsidR="00084B88" w:rsidRPr="00084B88" w:rsidRDefault="00084B88" w:rsidP="00084B88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084B88">
              <w:rPr>
                <w:color w:val="000000"/>
              </w:rPr>
              <w:t xml:space="preserve">На </w:t>
            </w:r>
            <w:proofErr w:type="spellStart"/>
            <w:r w:rsidRPr="00084B88">
              <w:rPr>
                <w:color w:val="000000"/>
              </w:rPr>
              <w:t>ответвительных</w:t>
            </w:r>
            <w:proofErr w:type="spellEnd"/>
            <w:r w:rsidRPr="00084B88">
              <w:rPr>
                <w:color w:val="000000"/>
              </w:rPr>
              <w:t xml:space="preserve"> зажимах Л-201 спусков к разъединителю ПП-2 Л-201 "</w:t>
            </w:r>
            <w:proofErr w:type="spellStart"/>
            <w:r w:rsidRPr="00084B88">
              <w:rPr>
                <w:color w:val="000000"/>
              </w:rPr>
              <w:t>Юги</w:t>
            </w:r>
            <w:proofErr w:type="spellEnd"/>
            <w:r w:rsidRPr="00084B88">
              <w:rPr>
                <w:color w:val="000000"/>
              </w:rPr>
              <w:t>": ЛР ПП-2/37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 xml:space="preserve">Ленинградская Область, железнодорожная станция </w:t>
            </w:r>
            <w:proofErr w:type="spellStart"/>
            <w:r w:rsidRPr="00084B88">
              <w:t>Юги</w:t>
            </w:r>
            <w:proofErr w:type="spellEnd"/>
          </w:p>
        </w:tc>
      </w:tr>
      <w:tr w:rsidR="00084B88" w:rsidRPr="00084B88" w:rsidTr="008A147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135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084B88">
              <w:rPr>
                <w:color w:val="000000"/>
              </w:rPr>
              <w:t xml:space="preserve">ПС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Большой Двор (ПС-431)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Ленинградская Область,</w:t>
            </w:r>
          </w:p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г. Тихвин, д. Боровинка</w:t>
            </w:r>
          </w:p>
        </w:tc>
      </w:tr>
      <w:tr w:rsidR="00084B88" w:rsidRPr="00084B88" w:rsidTr="008A147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135.1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084B88">
              <w:rPr>
                <w:color w:val="000000"/>
              </w:rPr>
              <w:t xml:space="preserve">ПС 330кВ Тихвин-Литейный 330/220/110/10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, ОРУ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, </w:t>
            </w:r>
            <w:proofErr w:type="gramStart"/>
            <w:r w:rsidRPr="00084B88">
              <w:rPr>
                <w:color w:val="000000"/>
              </w:rPr>
              <w:t>ВЛ</w:t>
            </w:r>
            <w:proofErr w:type="gramEnd"/>
            <w:r w:rsidRPr="00084B88">
              <w:rPr>
                <w:color w:val="000000"/>
              </w:rPr>
              <w:t xml:space="preserve">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Тихвин-Литейный - Большой Двор (ВЛ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Большедворская-1); </w:t>
            </w:r>
          </w:p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084B88">
              <w:rPr>
                <w:color w:val="000000"/>
              </w:rPr>
              <w:t xml:space="preserve">На выходе провода и грозозащитного троса из натяжных зажимов портальных натяжных гирлянд </w:t>
            </w:r>
            <w:proofErr w:type="spellStart"/>
            <w:r w:rsidRPr="00084B88">
              <w:rPr>
                <w:color w:val="000000"/>
              </w:rPr>
              <w:t>изолятров</w:t>
            </w:r>
            <w:proofErr w:type="spellEnd"/>
            <w:r w:rsidRPr="00084B88">
              <w:rPr>
                <w:color w:val="000000"/>
              </w:rPr>
              <w:t xml:space="preserve"> на линейном портале в сторону ВЛ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Большедворская-1, на зажимах присоединения спусков к конденсаторам связи </w:t>
            </w:r>
            <w:proofErr w:type="spellStart"/>
            <w:r w:rsidRPr="00084B88">
              <w:rPr>
                <w:color w:val="000000"/>
              </w:rPr>
              <w:t>ф</w:t>
            </w:r>
            <w:proofErr w:type="gramStart"/>
            <w:r w:rsidRPr="00084B88">
              <w:rPr>
                <w:color w:val="000000"/>
              </w:rPr>
              <w:t>.А</w:t>
            </w:r>
            <w:proofErr w:type="spellEnd"/>
            <w:proofErr w:type="gramEnd"/>
            <w:r w:rsidRPr="00084B88">
              <w:rPr>
                <w:color w:val="000000"/>
              </w:rPr>
              <w:t>(КС ЛБд-1 (ф А))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Ленинградская Область,</w:t>
            </w:r>
          </w:p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г. Тихвин</w:t>
            </w:r>
          </w:p>
        </w:tc>
      </w:tr>
      <w:tr w:rsidR="00084B88" w:rsidRPr="00084B88" w:rsidTr="008A147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137.1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084B88">
              <w:rPr>
                <w:color w:val="000000"/>
              </w:rPr>
              <w:t xml:space="preserve">ПС 750кВ </w:t>
            </w:r>
            <w:proofErr w:type="gramStart"/>
            <w:r w:rsidRPr="00084B88">
              <w:rPr>
                <w:color w:val="000000"/>
              </w:rPr>
              <w:t>Ленинградская</w:t>
            </w:r>
            <w:proofErr w:type="gramEnd"/>
            <w:r w:rsidRPr="00084B88">
              <w:rPr>
                <w:color w:val="000000"/>
              </w:rPr>
              <w:t xml:space="preserve"> 750/330/110/6кВ, ОРУ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, КВЛ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Ленинградская – Ульяновка-тяговая;</w:t>
            </w:r>
          </w:p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084B88">
              <w:rPr>
                <w:color w:val="000000"/>
              </w:rPr>
              <w:t xml:space="preserve">На болтовых соединениях спусков от оборудования ячейки ОРУ-110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ПС 750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Ленинградская с концевыми кабельными муфтами КВЛ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Ленинградская – </w:t>
            </w:r>
            <w:proofErr w:type="gramStart"/>
            <w:r w:rsidRPr="00084B88">
              <w:rPr>
                <w:color w:val="000000"/>
              </w:rPr>
              <w:t>Ульяновка-тяговая</w:t>
            </w:r>
            <w:proofErr w:type="gramEnd"/>
            <w:r w:rsidRPr="00084B88">
              <w:rPr>
                <w:color w:val="000000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Ленинградская Область,</w:t>
            </w:r>
          </w:p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proofErr w:type="spellStart"/>
            <w:r w:rsidRPr="00084B88">
              <w:t>Тосненский</w:t>
            </w:r>
            <w:proofErr w:type="spellEnd"/>
            <w:r w:rsidRPr="00084B88">
              <w:t xml:space="preserve"> р-н, </w:t>
            </w:r>
            <w:proofErr w:type="spellStart"/>
            <w:r w:rsidRPr="00084B88">
              <w:t>г</w:t>
            </w:r>
            <w:proofErr w:type="gramStart"/>
            <w:r w:rsidRPr="00084B88">
              <w:t>.Т</w:t>
            </w:r>
            <w:proofErr w:type="gramEnd"/>
            <w:r w:rsidRPr="00084B88">
              <w:t>осно</w:t>
            </w:r>
            <w:proofErr w:type="spellEnd"/>
          </w:p>
        </w:tc>
      </w:tr>
      <w:tr w:rsidR="00084B88" w:rsidRPr="00084B88" w:rsidTr="008A147E">
        <w:trPr>
          <w:trHeight w:val="1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137.2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084B88">
              <w:rPr>
                <w:color w:val="000000"/>
              </w:rPr>
              <w:t xml:space="preserve">ПС 750кВ </w:t>
            </w:r>
            <w:proofErr w:type="gramStart"/>
            <w:r w:rsidRPr="00084B88">
              <w:rPr>
                <w:color w:val="000000"/>
              </w:rPr>
              <w:t>Ленинградская</w:t>
            </w:r>
            <w:proofErr w:type="gramEnd"/>
            <w:r w:rsidRPr="00084B88">
              <w:rPr>
                <w:color w:val="000000"/>
              </w:rPr>
              <w:t xml:space="preserve"> 750/330/110/10/6кВ, ОРУ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, КВЛ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Ленинградская - </w:t>
            </w:r>
            <w:proofErr w:type="spellStart"/>
            <w:r w:rsidRPr="00084B88">
              <w:rPr>
                <w:color w:val="000000"/>
              </w:rPr>
              <w:t>Новолисино</w:t>
            </w:r>
            <w:proofErr w:type="spellEnd"/>
            <w:r w:rsidRPr="00084B88">
              <w:rPr>
                <w:color w:val="000000"/>
              </w:rPr>
              <w:t xml:space="preserve">-тяговая (КВЛ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</w:t>
            </w:r>
            <w:proofErr w:type="spellStart"/>
            <w:r w:rsidRPr="00084B88">
              <w:rPr>
                <w:color w:val="000000"/>
              </w:rPr>
              <w:t>Форносовская</w:t>
            </w:r>
            <w:proofErr w:type="spellEnd"/>
            <w:r w:rsidRPr="00084B88">
              <w:rPr>
                <w:color w:val="000000"/>
              </w:rPr>
              <w:t xml:space="preserve"> – 7);</w:t>
            </w:r>
          </w:p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084B88">
              <w:rPr>
                <w:color w:val="000000"/>
              </w:rPr>
              <w:t xml:space="preserve">На болтовых соединениях спусков от оборудования ячейки ОРУ-110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ПС 750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Ленинградская с концевыми кабельными муфтами КВЛ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Ленинградская - </w:t>
            </w:r>
            <w:proofErr w:type="spellStart"/>
            <w:r w:rsidRPr="00084B88">
              <w:rPr>
                <w:color w:val="000000"/>
              </w:rPr>
              <w:t>Новолисино</w:t>
            </w:r>
            <w:proofErr w:type="spellEnd"/>
            <w:r w:rsidRPr="00084B88">
              <w:rPr>
                <w:color w:val="000000"/>
              </w:rPr>
              <w:t xml:space="preserve">-тяговая (КВЛ 110 </w:t>
            </w:r>
            <w:proofErr w:type="spellStart"/>
            <w:r w:rsidRPr="00084B88">
              <w:rPr>
                <w:color w:val="000000"/>
              </w:rPr>
              <w:t>кВ</w:t>
            </w:r>
            <w:proofErr w:type="spellEnd"/>
            <w:r w:rsidRPr="00084B88">
              <w:rPr>
                <w:color w:val="000000"/>
              </w:rPr>
              <w:t xml:space="preserve"> </w:t>
            </w:r>
            <w:proofErr w:type="spellStart"/>
            <w:r w:rsidRPr="00084B88">
              <w:rPr>
                <w:color w:val="000000"/>
              </w:rPr>
              <w:t>Форносовская</w:t>
            </w:r>
            <w:proofErr w:type="spellEnd"/>
            <w:r w:rsidRPr="00084B88">
              <w:rPr>
                <w:color w:val="000000"/>
              </w:rPr>
              <w:t xml:space="preserve"> – 7).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r w:rsidRPr="00084B88">
              <w:t>Ленинградская Область,</w:t>
            </w:r>
          </w:p>
          <w:p w:rsidR="00084B88" w:rsidRPr="00084B88" w:rsidRDefault="00084B88" w:rsidP="00084B88">
            <w:pPr>
              <w:tabs>
                <w:tab w:val="left" w:pos="851"/>
                <w:tab w:val="center" w:pos="4153"/>
                <w:tab w:val="right" w:pos="8306"/>
              </w:tabs>
              <w:contextualSpacing/>
            </w:pPr>
            <w:proofErr w:type="spellStart"/>
            <w:r w:rsidRPr="00084B88">
              <w:t>Тосненский</w:t>
            </w:r>
            <w:proofErr w:type="spellEnd"/>
            <w:r w:rsidRPr="00084B88">
              <w:t xml:space="preserve"> р-н, </w:t>
            </w:r>
            <w:proofErr w:type="spellStart"/>
            <w:r w:rsidRPr="00084B88">
              <w:t>г</w:t>
            </w:r>
            <w:proofErr w:type="gramStart"/>
            <w:r w:rsidRPr="00084B88">
              <w:t>.Т</w:t>
            </w:r>
            <w:proofErr w:type="gramEnd"/>
            <w:r w:rsidRPr="00084B88">
              <w:t>осно</w:t>
            </w:r>
            <w:proofErr w:type="spellEnd"/>
          </w:p>
        </w:tc>
      </w:tr>
    </w:tbl>
    <w:p w:rsidR="00084B88" w:rsidRPr="00084B88" w:rsidRDefault="00084B88" w:rsidP="00084B88">
      <w:pPr>
        <w:ind w:firstLine="708"/>
        <w:contextualSpacing/>
        <w:jc w:val="both"/>
        <w:rPr>
          <w:sz w:val="24"/>
          <w:szCs w:val="24"/>
        </w:rPr>
      </w:pPr>
      <w:r w:rsidRPr="00084B88">
        <w:rPr>
          <w:sz w:val="24"/>
          <w:szCs w:val="24"/>
        </w:rPr>
        <w:t xml:space="preserve">2. </w:t>
      </w:r>
      <w:proofErr w:type="gramStart"/>
      <w:r w:rsidRPr="00084B88">
        <w:rPr>
          <w:sz w:val="24"/>
          <w:szCs w:val="24"/>
        </w:rPr>
        <w:t>Границы зоны деятельности гарантирующего поставщика общества с ограниченной ответственностью «РУСЭНЕРГОСБЫТ» уточнены с даты вступления  приказа комитета по тарифам и ценовой политике Ленинградской области в силу, но не ранее даты выполнения обществом с ограниченной ответственностью «РУСЭНЕРГОСБЫТ» требований Правил оптового рынка для осуществления торговли электрической энергией и мощностью в измененных группах точек поставки на оптовом рынке.</w:t>
      </w:r>
      <w:proofErr w:type="gramEnd"/>
    </w:p>
    <w:p w:rsidR="00084B88" w:rsidRPr="00084B88" w:rsidRDefault="00084B88" w:rsidP="00084B88">
      <w:pPr>
        <w:autoSpaceDE w:val="0"/>
        <w:autoSpaceDN w:val="0"/>
        <w:adjustRightInd w:val="0"/>
        <w:contextualSpacing/>
        <w:outlineLvl w:val="0"/>
      </w:pPr>
      <w:r w:rsidRPr="00084B88">
        <w:rPr>
          <w:noProof/>
          <w:sz w:val="24"/>
          <w:szCs w:val="24"/>
        </w:rPr>
        <w:tab/>
      </w:r>
      <w:r w:rsidRPr="00084B88">
        <w:rPr>
          <w:noProof/>
          <w:sz w:val="24"/>
          <w:szCs w:val="24"/>
        </w:rPr>
        <w:tab/>
      </w:r>
      <w:r w:rsidRPr="00084B88">
        <w:rPr>
          <w:noProof/>
          <w:sz w:val="24"/>
          <w:szCs w:val="24"/>
        </w:rPr>
        <w:tab/>
      </w:r>
      <w:r w:rsidRPr="00084B88">
        <w:rPr>
          <w:noProof/>
          <w:sz w:val="24"/>
          <w:szCs w:val="24"/>
        </w:rPr>
        <w:tab/>
      </w:r>
      <w:r w:rsidRPr="00084B88">
        <w:rPr>
          <w:noProof/>
          <w:sz w:val="24"/>
          <w:szCs w:val="24"/>
        </w:rPr>
        <w:tab/>
      </w:r>
      <w:r w:rsidRPr="00084B88">
        <w:rPr>
          <w:noProof/>
          <w:sz w:val="24"/>
          <w:szCs w:val="24"/>
        </w:rPr>
        <w:tab/>
      </w:r>
      <w:r w:rsidRPr="00084B88">
        <w:rPr>
          <w:noProof/>
          <w:sz w:val="24"/>
          <w:szCs w:val="24"/>
        </w:rPr>
        <w:tab/>
      </w:r>
      <w:r w:rsidRPr="00084B88">
        <w:rPr>
          <w:noProof/>
          <w:sz w:val="24"/>
          <w:szCs w:val="24"/>
        </w:rPr>
        <w:tab/>
      </w:r>
      <w:r w:rsidRPr="00084B88">
        <w:rPr>
          <w:noProof/>
          <w:sz w:val="24"/>
          <w:szCs w:val="24"/>
        </w:rPr>
        <w:tab/>
      </w:r>
      <w:r w:rsidRPr="00084B88">
        <w:rPr>
          <w:noProof/>
          <w:sz w:val="24"/>
          <w:szCs w:val="24"/>
        </w:rPr>
        <w:tab/>
      </w:r>
      <w:r w:rsidRPr="00084B88">
        <w:rPr>
          <w:noProof/>
          <w:sz w:val="24"/>
          <w:szCs w:val="24"/>
        </w:rPr>
        <w:tab/>
      </w:r>
      <w:r w:rsidRPr="00084B88">
        <w:rPr>
          <w:noProof/>
          <w:sz w:val="24"/>
          <w:szCs w:val="24"/>
        </w:rPr>
        <w:tab/>
      </w:r>
      <w:r w:rsidRPr="00084B88">
        <w:rPr>
          <w:noProof/>
          <w:sz w:val="24"/>
          <w:szCs w:val="24"/>
        </w:rPr>
        <w:tab/>
      </w:r>
    </w:p>
    <w:p w:rsidR="00084B88" w:rsidRPr="00084B88" w:rsidRDefault="00084B88" w:rsidP="00084B88">
      <w:pPr>
        <w:ind w:right="-144" w:firstLine="567"/>
        <w:contextualSpacing/>
        <w:jc w:val="center"/>
        <w:rPr>
          <w:b/>
          <w:sz w:val="24"/>
          <w:szCs w:val="24"/>
        </w:rPr>
      </w:pPr>
      <w:r w:rsidRPr="00084B88">
        <w:rPr>
          <w:b/>
          <w:sz w:val="24"/>
          <w:szCs w:val="24"/>
        </w:rPr>
        <w:t>Результаты  голосования: за – 7 человек, против – нет человек, воздержались - нет.</w:t>
      </w:r>
    </w:p>
    <w:p w:rsidR="00084B88" w:rsidRDefault="00084B8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4B88" w:rsidRPr="00226C31" w:rsidRDefault="00084B88" w:rsidP="00084B88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Pr="00226C31">
        <w:rPr>
          <w:b/>
          <w:sz w:val="24"/>
          <w:szCs w:val="24"/>
        </w:rPr>
        <w:t>По вопросу повестки «</w:t>
      </w:r>
      <w:r w:rsidRPr="00A1100F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27 декабря 2019 года № 739-п «Об установлении платы за технологическое присоединение </w:t>
      </w:r>
      <w:proofErr w:type="spellStart"/>
      <w:r w:rsidRPr="00A1100F">
        <w:rPr>
          <w:b/>
          <w:sz w:val="24"/>
          <w:szCs w:val="24"/>
        </w:rPr>
        <w:t>энергопринимающих</w:t>
      </w:r>
      <w:proofErr w:type="spellEnd"/>
      <w:r w:rsidRPr="00A1100F">
        <w:rPr>
          <w:b/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</w:t>
      </w:r>
      <w:proofErr w:type="gramEnd"/>
      <w:r w:rsidRPr="00A1100F">
        <w:rPr>
          <w:b/>
          <w:sz w:val="24"/>
          <w:szCs w:val="24"/>
        </w:rPr>
        <w:t xml:space="preserve"> </w:t>
      </w:r>
      <w:proofErr w:type="gramStart"/>
      <w:r w:rsidRPr="00A1100F">
        <w:rPr>
          <w:b/>
          <w:sz w:val="24"/>
          <w:szCs w:val="24"/>
        </w:rPr>
        <w:t xml:space="preserve">присоединение </w:t>
      </w:r>
      <w:proofErr w:type="spellStart"/>
      <w:r w:rsidRPr="00A1100F">
        <w:rPr>
          <w:b/>
          <w:sz w:val="24"/>
          <w:szCs w:val="24"/>
        </w:rPr>
        <w:t>энергопринимающих</w:t>
      </w:r>
      <w:proofErr w:type="spellEnd"/>
      <w:r w:rsidRPr="00A1100F">
        <w:rPr>
          <w:b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территории Ленинградской области на 2020 год</w:t>
      </w:r>
      <w:r w:rsidRPr="00226C31">
        <w:rPr>
          <w:b/>
          <w:sz w:val="24"/>
          <w:szCs w:val="24"/>
        </w:rPr>
        <w:t>»</w:t>
      </w:r>
      <w:r w:rsidRPr="00226C31">
        <w:rPr>
          <w:sz w:val="24"/>
          <w:szCs w:val="24"/>
        </w:rPr>
        <w:t xml:space="preserve"> </w:t>
      </w:r>
      <w:r w:rsidRPr="00226C31">
        <w:rPr>
          <w:bCs/>
          <w:sz w:val="24"/>
          <w:szCs w:val="24"/>
        </w:rPr>
        <w:t>выступил</w:t>
      </w:r>
      <w:r w:rsidRPr="00226C31">
        <w:rPr>
          <w:b/>
          <w:sz w:val="24"/>
          <w:szCs w:val="24"/>
        </w:rPr>
        <w:t xml:space="preserve"> </w:t>
      </w:r>
      <w:r w:rsidRPr="00226C31">
        <w:rPr>
          <w:sz w:val="24"/>
          <w:szCs w:val="24"/>
        </w:rPr>
        <w:t>начальник отдела перспективного развития регулируемых организаций</w:t>
      </w:r>
      <w:r w:rsidRPr="00226C31">
        <w:rPr>
          <w:b/>
          <w:sz w:val="24"/>
          <w:szCs w:val="24"/>
        </w:rPr>
        <w:t xml:space="preserve"> </w:t>
      </w:r>
      <w:r w:rsidRPr="00226C31">
        <w:rPr>
          <w:bCs/>
          <w:sz w:val="24"/>
          <w:szCs w:val="24"/>
        </w:rPr>
        <w:t>комитета по тарифам и ценовой политике Ленинградской области Марков А.Е и</w:t>
      </w:r>
      <w:r w:rsidRPr="00226C31">
        <w:rPr>
          <w:sz w:val="24"/>
          <w:szCs w:val="24"/>
        </w:rPr>
        <w:t xml:space="preserve"> изложил основные положения </w:t>
      </w:r>
      <w:r w:rsidRPr="00226C31">
        <w:rPr>
          <w:snapToGrid w:val="0"/>
          <w:sz w:val="24"/>
          <w:szCs w:val="24"/>
        </w:rPr>
        <w:t xml:space="preserve">заключения ЛенРТК </w:t>
      </w:r>
      <w:r w:rsidRPr="00A1100F">
        <w:rPr>
          <w:snapToGrid w:val="0"/>
          <w:sz w:val="24"/>
          <w:szCs w:val="24"/>
        </w:rPr>
        <w:t>в части исключения АО «Санкт-Петербургские электрические сети</w:t>
      </w:r>
      <w:proofErr w:type="gramEnd"/>
      <w:r w:rsidRPr="00A1100F">
        <w:rPr>
          <w:snapToGrid w:val="0"/>
          <w:sz w:val="24"/>
          <w:szCs w:val="24"/>
        </w:rPr>
        <w:t xml:space="preserve">», </w:t>
      </w:r>
      <w:proofErr w:type="gramStart"/>
      <w:r w:rsidRPr="00A1100F">
        <w:rPr>
          <w:snapToGrid w:val="0"/>
          <w:sz w:val="24"/>
          <w:szCs w:val="24"/>
        </w:rPr>
        <w:t>а также Федерального государст</w:t>
      </w:r>
      <w:r>
        <w:rPr>
          <w:snapToGrid w:val="0"/>
          <w:sz w:val="24"/>
          <w:szCs w:val="24"/>
        </w:rPr>
        <w:t>венного унитарного предприятия «</w:t>
      </w:r>
      <w:r w:rsidRPr="00A1100F">
        <w:rPr>
          <w:snapToGrid w:val="0"/>
          <w:sz w:val="24"/>
          <w:szCs w:val="24"/>
        </w:rPr>
        <w:t xml:space="preserve">Российский научный центр </w:t>
      </w:r>
      <w:r>
        <w:rPr>
          <w:snapToGrid w:val="0"/>
          <w:sz w:val="24"/>
          <w:szCs w:val="24"/>
        </w:rPr>
        <w:t>«Прикладная химия»</w:t>
      </w:r>
      <w:r w:rsidRPr="00A1100F">
        <w:rPr>
          <w:snapToGrid w:val="0"/>
          <w:sz w:val="24"/>
          <w:szCs w:val="24"/>
        </w:rPr>
        <w:t xml:space="preserve"> из перечня территориальных сетевых организаций Ленинградской области, в отношении которых устанавливаются (пересматриваются) цены (тарифы) на услуги по передаче электрической энергии на 2020 год</w:t>
      </w:r>
      <w:r>
        <w:rPr>
          <w:snapToGrid w:val="0"/>
          <w:sz w:val="24"/>
          <w:szCs w:val="24"/>
        </w:rPr>
        <w:t xml:space="preserve"> в</w:t>
      </w:r>
      <w:r w:rsidRPr="00A1100F">
        <w:rPr>
          <w:snapToGrid w:val="0"/>
          <w:sz w:val="24"/>
          <w:szCs w:val="24"/>
        </w:rPr>
        <w:t xml:space="preserve"> соответствии с приказом ЛенРТК от 27 декабря 2019 г. № 747-п «Об установлении тарифов на услуги по передаче электрической энергии по сетям Ленинградской области на 2020</w:t>
      </w:r>
      <w:proofErr w:type="gramEnd"/>
      <w:r w:rsidRPr="00A1100F">
        <w:rPr>
          <w:snapToGrid w:val="0"/>
          <w:sz w:val="24"/>
          <w:szCs w:val="24"/>
        </w:rPr>
        <w:t xml:space="preserve"> год»</w:t>
      </w:r>
      <w:r w:rsidRPr="00226C31">
        <w:rPr>
          <w:bCs/>
          <w:sz w:val="24"/>
          <w:szCs w:val="24"/>
        </w:rPr>
        <w:t>.</w:t>
      </w:r>
    </w:p>
    <w:p w:rsidR="00084B88" w:rsidRPr="00226C31" w:rsidRDefault="00084B88" w:rsidP="00A038AE">
      <w:pPr>
        <w:ind w:firstLine="567"/>
        <w:jc w:val="both"/>
        <w:rPr>
          <w:snapToGrid w:val="0"/>
          <w:sz w:val="24"/>
          <w:szCs w:val="24"/>
        </w:rPr>
      </w:pPr>
      <w:proofErr w:type="gramStart"/>
      <w:r w:rsidRPr="00226C31">
        <w:rPr>
          <w:snapToGrid w:val="0"/>
          <w:sz w:val="24"/>
          <w:szCs w:val="24"/>
        </w:rPr>
        <w:t>В своем письме от </w:t>
      </w:r>
      <w:r>
        <w:rPr>
          <w:snapToGrid w:val="0"/>
          <w:sz w:val="24"/>
          <w:szCs w:val="24"/>
        </w:rPr>
        <w:t>12</w:t>
      </w:r>
      <w:r w:rsidRPr="00226C31">
        <w:rPr>
          <w:snapToGrid w:val="0"/>
          <w:sz w:val="24"/>
          <w:szCs w:val="24"/>
        </w:rPr>
        <w:t>.02.2020 (</w:t>
      </w:r>
      <w:proofErr w:type="spellStart"/>
      <w:r w:rsidRPr="00226C31">
        <w:rPr>
          <w:snapToGrid w:val="0"/>
          <w:sz w:val="24"/>
          <w:szCs w:val="24"/>
        </w:rPr>
        <w:t>вх</w:t>
      </w:r>
      <w:proofErr w:type="spellEnd"/>
      <w:r w:rsidRPr="00226C31">
        <w:rPr>
          <w:snapToGrid w:val="0"/>
          <w:sz w:val="24"/>
          <w:szCs w:val="24"/>
        </w:rPr>
        <w:t>.</w:t>
      </w:r>
      <w:proofErr w:type="gramEnd"/>
      <w:r w:rsidRPr="00226C31">
        <w:rPr>
          <w:snapToGrid w:val="0"/>
          <w:sz w:val="24"/>
          <w:szCs w:val="24"/>
        </w:rPr>
        <w:t xml:space="preserve"> № </w:t>
      </w:r>
      <w:proofErr w:type="gramStart"/>
      <w:r w:rsidRPr="00226C31">
        <w:rPr>
          <w:snapToGrid w:val="0"/>
          <w:sz w:val="24"/>
          <w:szCs w:val="24"/>
        </w:rPr>
        <w:t>КТ-1-</w:t>
      </w:r>
      <w:r>
        <w:rPr>
          <w:snapToGrid w:val="0"/>
          <w:sz w:val="24"/>
          <w:szCs w:val="24"/>
        </w:rPr>
        <w:t>817</w:t>
      </w:r>
      <w:r w:rsidRPr="00226C31">
        <w:rPr>
          <w:snapToGrid w:val="0"/>
          <w:sz w:val="24"/>
          <w:szCs w:val="24"/>
        </w:rPr>
        <w:t xml:space="preserve">/2020 от </w:t>
      </w:r>
      <w:r>
        <w:rPr>
          <w:snapToGrid w:val="0"/>
          <w:sz w:val="24"/>
          <w:szCs w:val="24"/>
        </w:rPr>
        <w:t>13</w:t>
      </w:r>
      <w:r w:rsidRPr="00226C31">
        <w:rPr>
          <w:snapToGrid w:val="0"/>
          <w:sz w:val="24"/>
          <w:szCs w:val="24"/>
        </w:rPr>
        <w:t xml:space="preserve">.02.2020) </w:t>
      </w:r>
      <w:r>
        <w:rPr>
          <w:snapToGrid w:val="0"/>
          <w:sz w:val="24"/>
          <w:szCs w:val="24"/>
        </w:rPr>
        <w:t>НП «Совет рынка» проголосовало «за» по существу рассматриваемого вопроса</w:t>
      </w:r>
      <w:r w:rsidRPr="00226C31">
        <w:rPr>
          <w:snapToGrid w:val="0"/>
          <w:sz w:val="24"/>
          <w:szCs w:val="24"/>
        </w:rPr>
        <w:t>.</w:t>
      </w:r>
      <w:proofErr w:type="gramEnd"/>
    </w:p>
    <w:p w:rsidR="00A038AE" w:rsidRPr="00F3785E" w:rsidRDefault="00A038AE" w:rsidP="00A038A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24"/>
          <w:szCs w:val="24"/>
        </w:rPr>
      </w:pPr>
      <w:r w:rsidRPr="00F3785E">
        <w:rPr>
          <w:snapToGrid w:val="0"/>
          <w:sz w:val="24"/>
          <w:szCs w:val="24"/>
        </w:rPr>
        <w:t>П</w:t>
      </w:r>
      <w:r>
        <w:rPr>
          <w:snapToGrid w:val="0"/>
          <w:sz w:val="24"/>
          <w:szCs w:val="24"/>
        </w:rPr>
        <w:t xml:space="preserve">озиция </w:t>
      </w:r>
      <w:r w:rsidRPr="00F3785E">
        <w:rPr>
          <w:sz w:val="24"/>
          <w:szCs w:val="24"/>
        </w:rPr>
        <w:t>У</w:t>
      </w:r>
      <w:r>
        <w:rPr>
          <w:sz w:val="24"/>
          <w:szCs w:val="24"/>
        </w:rPr>
        <w:t xml:space="preserve">ФАС </w:t>
      </w:r>
      <w:r w:rsidRPr="00F3785E">
        <w:rPr>
          <w:sz w:val="24"/>
          <w:szCs w:val="24"/>
        </w:rPr>
        <w:t xml:space="preserve">по Ленинградской области </w:t>
      </w:r>
      <w:r>
        <w:rPr>
          <w:sz w:val="24"/>
          <w:szCs w:val="24"/>
        </w:rPr>
        <w:t xml:space="preserve">в ЛенРТК не представлена. </w:t>
      </w:r>
    </w:p>
    <w:p w:rsidR="00A038AE" w:rsidRDefault="00A038AE" w:rsidP="00084B88">
      <w:pPr>
        <w:ind w:firstLine="709"/>
        <w:jc w:val="both"/>
        <w:rPr>
          <w:b/>
          <w:snapToGrid w:val="0"/>
          <w:sz w:val="24"/>
          <w:szCs w:val="24"/>
        </w:rPr>
      </w:pPr>
    </w:p>
    <w:p w:rsidR="00A038AE" w:rsidRDefault="00A038AE" w:rsidP="00084B88">
      <w:pPr>
        <w:ind w:firstLine="709"/>
        <w:jc w:val="both"/>
        <w:rPr>
          <w:b/>
          <w:snapToGrid w:val="0"/>
          <w:sz w:val="24"/>
          <w:szCs w:val="24"/>
        </w:rPr>
      </w:pPr>
    </w:p>
    <w:p w:rsidR="00084B88" w:rsidRPr="00226C31" w:rsidRDefault="00084B88" w:rsidP="00084B88">
      <w:pPr>
        <w:ind w:firstLine="709"/>
        <w:jc w:val="both"/>
        <w:rPr>
          <w:b/>
          <w:snapToGrid w:val="0"/>
          <w:sz w:val="24"/>
          <w:szCs w:val="24"/>
        </w:rPr>
      </w:pPr>
      <w:bookmarkStart w:id="0" w:name="_GoBack"/>
      <w:bookmarkEnd w:id="0"/>
      <w:r w:rsidRPr="00226C31">
        <w:rPr>
          <w:b/>
          <w:snapToGrid w:val="0"/>
          <w:sz w:val="24"/>
          <w:szCs w:val="24"/>
        </w:rPr>
        <w:t>Правление приняло решение:</w:t>
      </w:r>
    </w:p>
    <w:p w:rsidR="00084B88" w:rsidRPr="00226C31" w:rsidRDefault="00084B88" w:rsidP="00084B88">
      <w:pPr>
        <w:ind w:firstLine="709"/>
        <w:jc w:val="both"/>
        <w:rPr>
          <w:b/>
          <w:snapToGrid w:val="0"/>
          <w:sz w:val="24"/>
          <w:szCs w:val="24"/>
        </w:rPr>
      </w:pPr>
    </w:p>
    <w:p w:rsidR="00084B88" w:rsidRDefault="00084B88" w:rsidP="00084B8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CA2DAE">
        <w:rPr>
          <w:snapToGrid w:val="0"/>
          <w:sz w:val="24"/>
          <w:szCs w:val="24"/>
        </w:rPr>
        <w:t xml:space="preserve">Изложить перечень территориальных сетевых организаций Ленинградской области, в отношении которых устанавливаются (пересматриваются) цены (тарифы) на услуги по передаче электрической энергии на 2020 год согласно </w:t>
      </w:r>
      <w:r w:rsidR="00C95904">
        <w:rPr>
          <w:snapToGrid w:val="0"/>
          <w:sz w:val="24"/>
          <w:szCs w:val="24"/>
        </w:rPr>
        <w:t>таблице:</w:t>
      </w:r>
    </w:p>
    <w:p w:rsidR="00084B88" w:rsidRPr="00226C31" w:rsidRDefault="00C95904" w:rsidP="00084B88">
      <w:pPr>
        <w:ind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Таблица</w:t>
      </w:r>
      <w:r w:rsidR="00084B88" w:rsidRPr="00226C31">
        <w:rPr>
          <w:snapToGrid w:val="0"/>
          <w:sz w:val="24"/>
          <w:szCs w:val="24"/>
        </w:rPr>
        <w:t xml:space="preserve"> </w:t>
      </w:r>
    </w:p>
    <w:tbl>
      <w:tblPr>
        <w:tblW w:w="9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500"/>
        <w:gridCol w:w="2015"/>
        <w:gridCol w:w="1843"/>
      </w:tblGrid>
      <w:tr w:rsidR="00084B88" w:rsidRPr="00CA2DAE" w:rsidTr="008A147E">
        <w:trPr>
          <w:trHeight w:val="1005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A2DA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CA2DAE">
              <w:rPr>
                <w:b/>
                <w:bCs/>
                <w:color w:val="000000"/>
              </w:rPr>
              <w:t>п</w:t>
            </w:r>
            <w:proofErr w:type="gramEnd"/>
            <w:r w:rsidRPr="00CA2DAE">
              <w:rPr>
                <w:b/>
                <w:bCs/>
                <w:color w:val="000000"/>
              </w:rPr>
              <w:t>/п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A2DAE">
              <w:rPr>
                <w:b/>
                <w:bCs/>
                <w:color w:val="000000"/>
              </w:rPr>
              <w:t>Полное наименование территориальной сетевой организации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A2DAE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A2DAE">
              <w:rPr>
                <w:b/>
                <w:bCs/>
                <w:color w:val="000000"/>
              </w:rPr>
              <w:t>Код причины постановки на учет (КПП)</w:t>
            </w:r>
          </w:p>
        </w:tc>
      </w:tr>
      <w:tr w:rsidR="00084B88" w:rsidRPr="00CA2DAE" w:rsidTr="008A147E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Публичное акционерное общество энергетики и электрификации «Ленэнерго»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7803002209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781001001</w:t>
            </w:r>
          </w:p>
        </w:tc>
      </w:tr>
      <w:tr w:rsidR="00084B88" w:rsidRPr="00CA2DAE" w:rsidTr="008A147E">
        <w:trPr>
          <w:trHeight w:val="238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Акционерное общество «Ленинградская областная  электросетевая компания»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4703074613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470601001</w:t>
            </w:r>
          </w:p>
        </w:tc>
      </w:tr>
      <w:tr w:rsidR="00084B88" w:rsidRPr="00CA2DAE" w:rsidTr="008A147E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 xml:space="preserve">Общество с ограниченной ответственностью «Никольская электросетевая компания» 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4716024056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471601001</w:t>
            </w:r>
          </w:p>
        </w:tc>
      </w:tr>
      <w:tr w:rsidR="00084B88" w:rsidRPr="00CA2DAE" w:rsidTr="008A147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Открытое акционерное общество «Объединенная энергетическая компания»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7810258843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781301001</w:t>
            </w:r>
          </w:p>
        </w:tc>
      </w:tr>
      <w:tr w:rsidR="00084B88" w:rsidRPr="00CA2DAE" w:rsidTr="008A147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 xml:space="preserve">Федеральное государственное унитарное предприятие «Научно-исследовательский технологический институт имени А.П. Александрова» 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4714000067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472650001</w:t>
            </w:r>
          </w:p>
        </w:tc>
      </w:tr>
      <w:tr w:rsidR="00084B88" w:rsidRPr="00CA2DAE" w:rsidTr="008A147E">
        <w:trPr>
          <w:trHeight w:val="138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 xml:space="preserve">Акционерное общество «Коммунарские электрические сети» 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4705034158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470501001</w:t>
            </w:r>
          </w:p>
        </w:tc>
      </w:tr>
      <w:tr w:rsidR="00084B88" w:rsidRPr="00CA2DAE" w:rsidTr="008A147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 xml:space="preserve">Общество с ограниченной ответственностью </w:t>
            </w:r>
          </w:p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«</w:t>
            </w:r>
            <w:proofErr w:type="spellStart"/>
            <w:r w:rsidRPr="00CA2DAE">
              <w:rPr>
                <w:color w:val="000000"/>
              </w:rPr>
              <w:t>Ленсеть</w:t>
            </w:r>
            <w:proofErr w:type="spellEnd"/>
            <w:r w:rsidRPr="00CA2DAE">
              <w:rPr>
                <w:color w:val="000000"/>
              </w:rPr>
              <w:t>»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7804488126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780401001</w:t>
            </w:r>
          </w:p>
        </w:tc>
      </w:tr>
      <w:tr w:rsidR="00084B88" w:rsidRPr="00CA2DAE" w:rsidTr="008A147E">
        <w:trPr>
          <w:trHeight w:val="128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 xml:space="preserve">Открытое акционерное общество «Научно-исследовательский институт оптико-электронного приборостроения» 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4725481940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472601001</w:t>
            </w:r>
          </w:p>
        </w:tc>
      </w:tr>
      <w:tr w:rsidR="00084B88" w:rsidRPr="00CA2DAE" w:rsidTr="008A147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A2DAE">
              <w:rPr>
                <w:color w:val="000000"/>
              </w:rPr>
              <w:t>Линк</w:t>
            </w:r>
            <w:proofErr w:type="spellEnd"/>
            <w:r w:rsidRPr="00CA2DAE">
              <w:rPr>
                <w:color w:val="000000"/>
              </w:rPr>
              <w:t xml:space="preserve"> </w:t>
            </w:r>
            <w:proofErr w:type="spellStart"/>
            <w:r w:rsidRPr="00CA2DAE">
              <w:rPr>
                <w:color w:val="000000"/>
              </w:rPr>
              <w:t>Электро</w:t>
            </w:r>
            <w:proofErr w:type="spellEnd"/>
            <w:r w:rsidRPr="00CA2DAE">
              <w:rPr>
                <w:color w:val="000000"/>
              </w:rPr>
              <w:t xml:space="preserve">» 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7811466155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781101001</w:t>
            </w:r>
          </w:p>
        </w:tc>
      </w:tr>
      <w:tr w:rsidR="00084B88" w:rsidRPr="00CA2DAE" w:rsidTr="008A147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Муниципальное предприятие «</w:t>
            </w:r>
            <w:proofErr w:type="spellStart"/>
            <w:r w:rsidRPr="00CA2DAE">
              <w:rPr>
                <w:color w:val="000000"/>
              </w:rPr>
              <w:t>Всеволожское</w:t>
            </w:r>
            <w:proofErr w:type="spellEnd"/>
            <w:r w:rsidRPr="00CA2DAE">
              <w:rPr>
                <w:color w:val="000000"/>
              </w:rPr>
              <w:t xml:space="preserve"> предприятие электрических сетей»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4703005850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470301001</w:t>
            </w:r>
          </w:p>
        </w:tc>
      </w:tr>
      <w:tr w:rsidR="00084B88" w:rsidRPr="00CA2DAE" w:rsidTr="008A147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Общество с ограниченной ответственностью «Региональные электрические сети»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7814628982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781401001</w:t>
            </w:r>
          </w:p>
        </w:tc>
      </w:tr>
      <w:tr w:rsidR="00084B88" w:rsidRPr="00CA2DAE" w:rsidTr="008A147E">
        <w:trPr>
          <w:trHeight w:val="231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A2DAE">
              <w:rPr>
                <w:color w:val="000000"/>
              </w:rPr>
              <w:t>СевЭнергоСети</w:t>
            </w:r>
            <w:proofErr w:type="spellEnd"/>
            <w:r w:rsidRPr="00CA2DAE">
              <w:rPr>
                <w:color w:val="000000"/>
              </w:rPr>
              <w:t xml:space="preserve">» 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4703138627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470301001</w:t>
            </w:r>
          </w:p>
        </w:tc>
      </w:tr>
      <w:tr w:rsidR="00084B88" w:rsidRPr="00CA2DAE" w:rsidTr="008A147E">
        <w:trPr>
          <w:trHeight w:val="126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 xml:space="preserve">Общество с ограниченной ответственностью «Северо-Западная Электросетевая компания» 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7810596899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781001001</w:t>
            </w:r>
          </w:p>
        </w:tc>
      </w:tr>
      <w:tr w:rsidR="00084B88" w:rsidRPr="00CA2DAE" w:rsidTr="008A147E">
        <w:trPr>
          <w:trHeight w:val="19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A2DAE">
              <w:rPr>
                <w:color w:val="000000"/>
              </w:rPr>
              <w:t>Энергоинвест</w:t>
            </w:r>
            <w:proofErr w:type="spellEnd"/>
            <w:r w:rsidRPr="00CA2DAE">
              <w:rPr>
                <w:color w:val="000000"/>
              </w:rPr>
              <w:t xml:space="preserve">» 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4716026007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784201001</w:t>
            </w:r>
          </w:p>
        </w:tc>
      </w:tr>
      <w:tr w:rsidR="00084B88" w:rsidRPr="00CA2DAE" w:rsidTr="008A147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Общество с ограниченной ответственностью «Сетевое предприятие «</w:t>
            </w:r>
            <w:proofErr w:type="spellStart"/>
            <w:r w:rsidRPr="00CA2DAE">
              <w:rPr>
                <w:color w:val="000000"/>
              </w:rPr>
              <w:t>Росэнерго</w:t>
            </w:r>
            <w:proofErr w:type="spellEnd"/>
            <w:r w:rsidRPr="00CA2DAE">
              <w:rPr>
                <w:color w:val="000000"/>
              </w:rPr>
              <w:t xml:space="preserve">» 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7802456200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780601001</w:t>
            </w:r>
          </w:p>
        </w:tc>
      </w:tr>
      <w:tr w:rsidR="00084B88" w:rsidRPr="00CA2DAE" w:rsidTr="008A147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A2DAE">
              <w:rPr>
                <w:color w:val="000000"/>
              </w:rPr>
              <w:t>Подпорожские</w:t>
            </w:r>
            <w:proofErr w:type="spellEnd"/>
            <w:r w:rsidRPr="00CA2DAE">
              <w:rPr>
                <w:color w:val="000000"/>
              </w:rPr>
              <w:t xml:space="preserve"> электрические сети» 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4711011840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471101001</w:t>
            </w:r>
          </w:p>
        </w:tc>
      </w:tr>
      <w:tr w:rsidR="00084B88" w:rsidRPr="00CA2DAE" w:rsidTr="008A147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 xml:space="preserve">Закрытое акционерное общество «Северо-Западная инвестиционно-промышленная компания» 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7819020549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471501001</w:t>
            </w:r>
          </w:p>
        </w:tc>
      </w:tr>
      <w:tr w:rsidR="00084B88" w:rsidRPr="00CA2DAE" w:rsidTr="008A147E">
        <w:trPr>
          <w:trHeight w:val="60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Акционерное общество «</w:t>
            </w:r>
            <w:proofErr w:type="spellStart"/>
            <w:r w:rsidRPr="00CA2DAE">
              <w:rPr>
                <w:color w:val="000000"/>
              </w:rPr>
              <w:t>Оборонэнерго</w:t>
            </w:r>
            <w:proofErr w:type="spellEnd"/>
            <w:r w:rsidRPr="00CA2DAE">
              <w:rPr>
                <w:color w:val="000000"/>
              </w:rPr>
              <w:t>» филиал «Северо-Западный»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7704726225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784143001</w:t>
            </w:r>
          </w:p>
        </w:tc>
      </w:tr>
      <w:tr w:rsidR="00084B88" w:rsidRPr="00CA2DAE" w:rsidTr="008A147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Открытое акционерное общество «РЖД» (Октябрьская дирекция по энергообеспечению – СП «</w:t>
            </w:r>
            <w:proofErr w:type="spellStart"/>
            <w:r w:rsidRPr="00CA2DAE">
              <w:rPr>
                <w:color w:val="000000"/>
              </w:rPr>
              <w:t>Трансэнерго</w:t>
            </w:r>
            <w:proofErr w:type="spellEnd"/>
            <w:r w:rsidRPr="00CA2DAE">
              <w:rPr>
                <w:color w:val="000000"/>
              </w:rPr>
              <w:t>» - филиала ОАО «РЖД»)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7708503727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783845004</w:t>
            </w:r>
          </w:p>
        </w:tc>
      </w:tr>
      <w:tr w:rsidR="00084B88" w:rsidRPr="00CA2DAE" w:rsidTr="008A147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A2DAE">
              <w:rPr>
                <w:color w:val="000000"/>
              </w:rPr>
              <w:t>Киришская</w:t>
            </w:r>
            <w:proofErr w:type="spellEnd"/>
            <w:r w:rsidRPr="00CA2DAE">
              <w:rPr>
                <w:color w:val="000000"/>
              </w:rPr>
              <w:t xml:space="preserve"> сервисная компания»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4708021189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472701001</w:t>
            </w:r>
          </w:p>
        </w:tc>
      </w:tr>
      <w:tr w:rsidR="00084B88" w:rsidRPr="00CA2DAE" w:rsidTr="008A147E">
        <w:trPr>
          <w:trHeight w:val="339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  <w:hideMark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CA2DAE">
              <w:rPr>
                <w:color w:val="000000"/>
              </w:rPr>
              <w:t>Пикалёвский</w:t>
            </w:r>
            <w:proofErr w:type="spellEnd"/>
            <w:r w:rsidRPr="00CA2DAE">
              <w:rPr>
                <w:color w:val="000000"/>
              </w:rPr>
              <w:t xml:space="preserve"> глинозёмный завод"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4715030610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471501001</w:t>
            </w:r>
          </w:p>
        </w:tc>
      </w:tr>
      <w:tr w:rsidR="00084B88" w:rsidRPr="00CA2DAE" w:rsidTr="008A147E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084B88" w:rsidRPr="00CA2DAE" w:rsidRDefault="00084B88" w:rsidP="00084B88">
            <w:pPr>
              <w:numPr>
                <w:ilvl w:val="0"/>
                <w:numId w:val="4"/>
              </w:numPr>
              <w:tabs>
                <w:tab w:val="left" w:pos="191"/>
              </w:tabs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084B88" w:rsidRPr="00CA2DAE" w:rsidRDefault="00084B88" w:rsidP="008A147E">
            <w:pPr>
              <w:contextualSpacing/>
              <w:rPr>
                <w:color w:val="000000"/>
              </w:rPr>
            </w:pPr>
            <w:r w:rsidRPr="00CA2DAE">
              <w:rPr>
                <w:color w:val="000000"/>
              </w:rPr>
              <w:t>Общество с ограниченной ответственностью "Восток"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4716033484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4B88" w:rsidRPr="00CA2DAE" w:rsidRDefault="00084B88" w:rsidP="008A147E">
            <w:pPr>
              <w:contextualSpacing/>
              <w:jc w:val="center"/>
              <w:rPr>
                <w:color w:val="000000"/>
              </w:rPr>
            </w:pPr>
            <w:r w:rsidRPr="00CA2DAE">
              <w:rPr>
                <w:color w:val="000000"/>
              </w:rPr>
              <w:t>471601001</w:t>
            </w:r>
          </w:p>
        </w:tc>
      </w:tr>
    </w:tbl>
    <w:p w:rsidR="00084B88" w:rsidRPr="00226C31" w:rsidRDefault="00084B88" w:rsidP="00084B8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84B88" w:rsidRPr="00B7643C" w:rsidRDefault="00084B88" w:rsidP="00084B88">
      <w:pPr>
        <w:ind w:right="-144"/>
        <w:jc w:val="center"/>
        <w:rPr>
          <w:color w:val="FF0000"/>
          <w:sz w:val="24"/>
          <w:szCs w:val="24"/>
        </w:rPr>
      </w:pPr>
      <w:r w:rsidRPr="00BA2982">
        <w:rPr>
          <w:b/>
          <w:sz w:val="24"/>
          <w:szCs w:val="24"/>
        </w:rPr>
        <w:t xml:space="preserve">Результаты голосования: за – </w:t>
      </w:r>
      <w:r>
        <w:rPr>
          <w:b/>
          <w:sz w:val="24"/>
          <w:szCs w:val="24"/>
        </w:rPr>
        <w:t>8</w:t>
      </w:r>
      <w:r w:rsidRPr="00BA2982">
        <w:rPr>
          <w:b/>
          <w:sz w:val="24"/>
          <w:szCs w:val="24"/>
        </w:rPr>
        <w:t xml:space="preserve"> человек, против – нет, воздержались – нет.</w:t>
      </w:r>
    </w:p>
    <w:p w:rsidR="00084B88" w:rsidRDefault="00084B88" w:rsidP="00084B8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«Торговый дом </w:t>
      </w:r>
      <w:proofErr w:type="spellStart"/>
      <w:r>
        <w:rPr>
          <w:b/>
          <w:sz w:val="24"/>
          <w:szCs w:val="24"/>
        </w:rPr>
        <w:t>АльфаЦем</w:t>
      </w:r>
      <w:proofErr w:type="spellEnd"/>
      <w:r>
        <w:rPr>
          <w:b/>
          <w:sz w:val="24"/>
          <w:szCs w:val="24"/>
        </w:rPr>
        <w:t xml:space="preserve">» (объект присоединения – цех по производству ЖБИ изделий), по </w:t>
      </w:r>
      <w:proofErr w:type="gramStart"/>
      <w:r>
        <w:rPr>
          <w:b/>
          <w:sz w:val="24"/>
          <w:szCs w:val="24"/>
        </w:rPr>
        <w:t>индивидуальному проекту</w:t>
      </w:r>
      <w:proofErr w:type="gramEnd"/>
      <w:r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b/>
          <w:sz w:val="24"/>
          <w:szCs w:val="24"/>
        </w:rPr>
        <w:t>Ленинградская область, Кировский муниципальный район, Кировское городское поселение, г. Кировск, ул. Песочная 15 (</w:t>
      </w:r>
      <w:proofErr w:type="spellStart"/>
      <w:r>
        <w:rPr>
          <w:b/>
          <w:sz w:val="24"/>
          <w:szCs w:val="24"/>
        </w:rPr>
        <w:t>кад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br/>
        <w:t>№ 47:16:0101011:255)»</w:t>
      </w:r>
      <w:r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</w:t>
      </w:r>
      <w:proofErr w:type="gramEnd"/>
      <w:r>
        <w:rPr>
          <w:sz w:val="24"/>
          <w:szCs w:val="24"/>
        </w:rPr>
        <w:t xml:space="preserve"> ограниченной ответственностью «Торговый дом </w:t>
      </w:r>
      <w:proofErr w:type="spellStart"/>
      <w:r>
        <w:rPr>
          <w:sz w:val="24"/>
          <w:szCs w:val="24"/>
        </w:rPr>
        <w:t>АльфаЦем</w:t>
      </w:r>
      <w:proofErr w:type="spellEnd"/>
      <w:r>
        <w:rPr>
          <w:sz w:val="24"/>
          <w:szCs w:val="24"/>
        </w:rPr>
        <w:t xml:space="preserve">» (объект присоединения – цех по производству ЖБИ изделий),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Кировский муниципальный район, Кировское городское поселение, </w:t>
      </w:r>
      <w:r>
        <w:rPr>
          <w:sz w:val="24"/>
          <w:szCs w:val="24"/>
        </w:rPr>
        <w:br/>
        <w:t>г. Кировск, ул. Песочная 15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. № 47:16:0101011:255)», подготовленного на основании заявления акционерного общества «Газпром газораспределение Ленинградская область» от 08.11.2019 исх. </w:t>
      </w:r>
      <w:r>
        <w:rPr>
          <w:sz w:val="24"/>
          <w:szCs w:val="24"/>
        </w:rPr>
        <w:br/>
        <w:t>№ СП-31/10677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15.11.2019 № КТ-1-6947/2019).</w:t>
      </w:r>
    </w:p>
    <w:p w:rsidR="00084B88" w:rsidRDefault="00084B88" w:rsidP="00084B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«Газпром газораспределение Ленинградская область» представило к заседанию правления ЛенРТК особое мнение от 12.02.2020 исх. № НК-31/1423 (</w:t>
      </w:r>
      <w:proofErr w:type="spellStart"/>
      <w:r>
        <w:rPr>
          <w:sz w:val="24"/>
          <w:szCs w:val="24"/>
          <w:lang w:eastAsia="x-none"/>
        </w:rPr>
        <w:t>вх</w:t>
      </w:r>
      <w:proofErr w:type="spellEnd"/>
      <w:r>
        <w:rPr>
          <w:sz w:val="24"/>
          <w:szCs w:val="24"/>
          <w:lang w:eastAsia="x-none"/>
        </w:rPr>
        <w:t xml:space="preserve">. </w:t>
      </w:r>
      <w:r>
        <w:rPr>
          <w:sz w:val="24"/>
          <w:szCs w:val="24"/>
        </w:rPr>
        <w:t>от 12.02.2020 № КТ-1-815/2020) по данному вопросу, содержащее несогласие организации со стоимостью государственной регистрации создаваемого объекта.</w:t>
      </w:r>
    </w:p>
    <w:p w:rsidR="00084B88" w:rsidRDefault="00084B88" w:rsidP="00084B88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084B88" w:rsidRDefault="00084B88" w:rsidP="00084B88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084B88" w:rsidRDefault="00084B88" w:rsidP="00084B88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«Торговый дом </w:t>
      </w:r>
      <w:proofErr w:type="spellStart"/>
      <w:r>
        <w:rPr>
          <w:sz w:val="24"/>
          <w:szCs w:val="24"/>
        </w:rPr>
        <w:t>АльфаЦем</w:t>
      </w:r>
      <w:proofErr w:type="spellEnd"/>
      <w:r>
        <w:rPr>
          <w:sz w:val="24"/>
          <w:szCs w:val="24"/>
        </w:rPr>
        <w:t xml:space="preserve">» (объект присоединения – цех по производству ЖБИ изделий),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Кировский муниципальный район, Кировское городское поселение, г. Кировск, ул. Песочная 15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47:16:0101011:255)», с максимальным расходом газа 660,1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и проектным рабочим давлением в присоединяемом газопроводе 0,3-0,6 МПа, в размере 997 811,64 руб. (без учета НДС).</w:t>
      </w:r>
    </w:p>
    <w:p w:rsidR="00084B88" w:rsidRDefault="00084B88" w:rsidP="00084B88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«Торговый дом </w:t>
      </w:r>
      <w:proofErr w:type="spellStart"/>
      <w:r>
        <w:rPr>
          <w:sz w:val="24"/>
          <w:szCs w:val="24"/>
        </w:rPr>
        <w:t>АльфаЦем</w:t>
      </w:r>
      <w:proofErr w:type="spellEnd"/>
      <w:r>
        <w:rPr>
          <w:sz w:val="24"/>
          <w:szCs w:val="24"/>
        </w:rPr>
        <w:t xml:space="preserve">» (объект присоединения – цех по производству ЖБИ изделий),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Кировский муниципальный район, Кировское городское поселение, г. Кировск, ул. Песочная 15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47:16:0101011:255)», с максимальным расходом газа 660,1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0,3-0,6 МПа, в размере 997 811,64 руб. (без учета НДС),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2002"/>
      </w:tblGrid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B88">
              <w:rPr>
                <w:b/>
                <w:color w:val="000000"/>
              </w:rPr>
              <w:t xml:space="preserve">№ </w:t>
            </w:r>
            <w:proofErr w:type="gramStart"/>
            <w:r w:rsidRPr="00084B88">
              <w:rPr>
                <w:b/>
                <w:color w:val="000000"/>
              </w:rPr>
              <w:t>п</w:t>
            </w:r>
            <w:proofErr w:type="gramEnd"/>
            <w:r w:rsidRPr="00084B88"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B88">
              <w:rPr>
                <w:b/>
                <w:color w:val="000000"/>
              </w:rPr>
              <w:t>Показатели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b/>
                <w:bCs/>
              </w:rPr>
            </w:pPr>
            <w:r w:rsidRPr="00084B88">
              <w:rPr>
                <w:b/>
                <w:bCs/>
              </w:rPr>
              <w:t>Планируемые расходы, руб.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b/>
              </w:rPr>
            </w:pPr>
            <w:r w:rsidRPr="00084B88">
              <w:rPr>
                <w:b/>
              </w:rPr>
              <w:t>Плата за технологическое присоединение газоиспользующего оборудования Заявителя, всего (без НДС)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b/>
                <w:bCs/>
                <w:color w:val="000000"/>
              </w:rPr>
            </w:pPr>
            <w:r w:rsidRPr="00084B88">
              <w:rPr>
                <w:b/>
                <w:bCs/>
                <w:color w:val="000000"/>
              </w:rPr>
              <w:t>997 811,64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124 258,42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637 651,15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637 651,15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637 651,15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109 мм и менее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637 651,15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lastRenderedPageBreak/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110 - 159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160 - 224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225 - 314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315 - 399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400 мм и выше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center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left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center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left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18 575,97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center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left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17 763,78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center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left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20</w:t>
            </w:r>
          </w:p>
        </w:tc>
      </w:tr>
      <w:tr w:rsidR="00084B88" w:rsidRPr="00084B88" w:rsidTr="00084B88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center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left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199 562,33</w:t>
            </w:r>
          </w:p>
        </w:tc>
      </w:tr>
    </w:tbl>
    <w:p w:rsidR="00084B88" w:rsidRDefault="00084B88" w:rsidP="00084B88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084B88" w:rsidRDefault="00084B88" w:rsidP="00084B8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84B88" w:rsidRDefault="00084B88" w:rsidP="00084B88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084B88" w:rsidRDefault="00084B8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4B88" w:rsidRDefault="00084B88" w:rsidP="00084B8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«Якорь» (объект присоединения – нежилое здание), по </w:t>
      </w:r>
      <w:proofErr w:type="gramStart"/>
      <w:r>
        <w:rPr>
          <w:b/>
          <w:sz w:val="24"/>
          <w:szCs w:val="24"/>
        </w:rPr>
        <w:t>индивидуальному проекту</w:t>
      </w:r>
      <w:proofErr w:type="gramEnd"/>
      <w:r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b/>
          <w:sz w:val="24"/>
          <w:szCs w:val="24"/>
        </w:rPr>
        <w:t xml:space="preserve">Ленинградская область, </w:t>
      </w:r>
      <w:proofErr w:type="spellStart"/>
      <w:r>
        <w:rPr>
          <w:b/>
          <w:sz w:val="24"/>
          <w:szCs w:val="24"/>
        </w:rPr>
        <w:t>Лодейнопольский</w:t>
      </w:r>
      <w:proofErr w:type="spellEnd"/>
      <w:r>
        <w:rPr>
          <w:b/>
          <w:sz w:val="24"/>
          <w:szCs w:val="24"/>
        </w:rPr>
        <w:t xml:space="preserve"> муниципальный район, </w:t>
      </w:r>
      <w:proofErr w:type="spellStart"/>
      <w:r>
        <w:rPr>
          <w:b/>
          <w:sz w:val="24"/>
          <w:szCs w:val="24"/>
        </w:rPr>
        <w:t>Лодейнопольское</w:t>
      </w:r>
      <w:proofErr w:type="spellEnd"/>
      <w:r>
        <w:rPr>
          <w:b/>
          <w:sz w:val="24"/>
          <w:szCs w:val="24"/>
        </w:rPr>
        <w:t xml:space="preserve"> городское поселение, г. Лодейное поле, ул. Железнодорожная, д.4, корп. 6 (</w:t>
      </w:r>
      <w:proofErr w:type="spellStart"/>
      <w:r>
        <w:rPr>
          <w:b/>
          <w:sz w:val="24"/>
          <w:szCs w:val="24"/>
        </w:rPr>
        <w:t>кад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br/>
        <w:t>№ 47:06:0103004:1258)»</w:t>
      </w:r>
      <w:r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</w:t>
      </w:r>
      <w:proofErr w:type="gramEnd"/>
      <w:r>
        <w:rPr>
          <w:sz w:val="24"/>
          <w:szCs w:val="24"/>
        </w:rPr>
        <w:t xml:space="preserve"> по заявке общества с ограниченной ответственностью «Якорь» (объект присоединения – нежилое здание),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</w:t>
      </w:r>
      <w:proofErr w:type="spellStart"/>
      <w:r>
        <w:rPr>
          <w:sz w:val="24"/>
          <w:szCs w:val="24"/>
        </w:rPr>
        <w:t>Лодейнопольский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Лодейнопольское</w:t>
      </w:r>
      <w:proofErr w:type="spellEnd"/>
      <w:r>
        <w:rPr>
          <w:sz w:val="24"/>
          <w:szCs w:val="24"/>
        </w:rPr>
        <w:t xml:space="preserve"> городское поселение, г. Лодейное поле, ул. Железнодорожная, д.4, корп. 6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47:06:0103004:1258)», подготовленного на основании заявления акционерного общества «Газпром газораспределение Ленинградская область» от 30.12.2019 исх. № СП-31/12772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30.12.2019 № КТ-1-8359/2019).</w:t>
      </w:r>
    </w:p>
    <w:p w:rsidR="00084B88" w:rsidRDefault="00084B88" w:rsidP="00084B8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Акционерное общество «Газпром газораспределение Ленинградская область» представило к заседанию правления ЛенРТК особое мнение от 12.02.2020 № НК-31/1422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                         от 12.02.2020 № КТ-1-816/2020) по данному вопросу, содержащее несогласие организации со стоимостью государственной регистрации создаваемого объекта.</w:t>
      </w:r>
    </w:p>
    <w:p w:rsidR="00084B88" w:rsidRDefault="00084B88" w:rsidP="00084B88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084B88" w:rsidRDefault="00084B88" w:rsidP="00084B88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084B88" w:rsidRDefault="00084B88" w:rsidP="00084B88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 газоиспользующего оборудования по заявке общества с ограниченной ответственностью «Якорь» (объект присоединения – нежилое здание),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</w:t>
      </w:r>
      <w:proofErr w:type="spellStart"/>
      <w:r>
        <w:rPr>
          <w:sz w:val="24"/>
          <w:szCs w:val="24"/>
        </w:rPr>
        <w:t>Лодейнопольский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Лодейнопольское</w:t>
      </w:r>
      <w:proofErr w:type="spellEnd"/>
      <w:r>
        <w:rPr>
          <w:sz w:val="24"/>
          <w:szCs w:val="24"/>
        </w:rPr>
        <w:t xml:space="preserve"> городское поселение, г. Лодейное поле, </w:t>
      </w:r>
      <w:r>
        <w:rPr>
          <w:sz w:val="24"/>
          <w:szCs w:val="24"/>
        </w:rPr>
        <w:br/>
        <w:t>ул. Железнодорожная, д.4, корп. 6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47:06:0103004:1258)», с максимальным расходом газа 46,8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0,54 МПа, в размере 256 034,85 руб. (без учета НДС) </w:t>
      </w:r>
    </w:p>
    <w:p w:rsidR="00084B88" w:rsidRDefault="00084B88" w:rsidP="00084B88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lastRenderedPageBreak/>
        <w:t xml:space="preserve">2. Установить плату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«Якорь» (объект присоединения – нежилое здание),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sz w:val="24"/>
          <w:szCs w:val="24"/>
        </w:rPr>
        <w:t xml:space="preserve">Ленинградская область, </w:t>
      </w:r>
      <w:proofErr w:type="spellStart"/>
      <w:r>
        <w:rPr>
          <w:sz w:val="24"/>
          <w:szCs w:val="24"/>
        </w:rPr>
        <w:t>Лодейнопольский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Лодейнопольское</w:t>
      </w:r>
      <w:proofErr w:type="spellEnd"/>
      <w:r>
        <w:rPr>
          <w:sz w:val="24"/>
          <w:szCs w:val="24"/>
        </w:rPr>
        <w:t xml:space="preserve"> городское поселение, г. Лодейное поле, </w:t>
      </w:r>
      <w:r>
        <w:rPr>
          <w:sz w:val="24"/>
          <w:szCs w:val="24"/>
        </w:rPr>
        <w:br/>
        <w:t>ул. Железнодорожная, д.4, корп. 6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47:06:0103004:1258)», с максимальным расходом газа 46,8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0,54 МПа, в размере 256 034,85 руб. (без учета НДС),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2002"/>
      </w:tblGrid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B88">
              <w:rPr>
                <w:b/>
                <w:color w:val="000000"/>
              </w:rPr>
              <w:t xml:space="preserve">№ </w:t>
            </w:r>
            <w:proofErr w:type="gramStart"/>
            <w:r w:rsidRPr="00084B88">
              <w:rPr>
                <w:b/>
                <w:color w:val="000000"/>
              </w:rPr>
              <w:t>п</w:t>
            </w:r>
            <w:proofErr w:type="gramEnd"/>
            <w:r w:rsidRPr="00084B88"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4B88">
              <w:rPr>
                <w:b/>
                <w:color w:val="000000"/>
              </w:rPr>
              <w:t>Показатели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b/>
                <w:bCs/>
              </w:rPr>
            </w:pPr>
            <w:r w:rsidRPr="00084B88">
              <w:rPr>
                <w:b/>
                <w:bCs/>
              </w:rPr>
              <w:t>Планируемые расходы, руб.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b/>
              </w:rPr>
            </w:pPr>
            <w:r w:rsidRPr="00084B88">
              <w:rPr>
                <w:b/>
              </w:rPr>
              <w:t>Плата за технологическое присоединение газоиспользующего оборудования Заявителя, всего (без НДС)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b/>
                <w:bCs/>
                <w:color w:val="000000"/>
              </w:rPr>
            </w:pPr>
            <w:r w:rsidRPr="00084B88">
              <w:rPr>
                <w:b/>
                <w:bCs/>
                <w:color w:val="000000"/>
              </w:rPr>
              <w:t>256 034,85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19 741,76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126 174,94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126 174,94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126 174,94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109 мм и менее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126 174,94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110 - 159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160 - 224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225 - 314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315 - 399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400 мм и выше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B88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center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left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0,00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center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left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26 228,18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center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left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32 682,99</w:t>
            </w:r>
          </w:p>
        </w:tc>
      </w:tr>
      <w:tr w:rsidR="00084B88" w:rsidRPr="00084B88" w:rsidTr="00084B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center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left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20</w:t>
            </w:r>
          </w:p>
        </w:tc>
      </w:tr>
      <w:tr w:rsidR="00084B88" w:rsidRPr="00084B88" w:rsidTr="00084B88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center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pStyle w:val="Default"/>
              <w:jc w:val="left"/>
              <w:rPr>
                <w:sz w:val="20"/>
                <w:szCs w:val="20"/>
              </w:rPr>
            </w:pPr>
            <w:r w:rsidRPr="00084B88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88" w:rsidRPr="00084B88" w:rsidRDefault="00084B88">
            <w:pPr>
              <w:jc w:val="center"/>
              <w:rPr>
                <w:color w:val="000000"/>
              </w:rPr>
            </w:pPr>
            <w:r w:rsidRPr="00084B88">
              <w:rPr>
                <w:color w:val="000000"/>
              </w:rPr>
              <w:t>51 206,97</w:t>
            </w:r>
          </w:p>
        </w:tc>
      </w:tr>
    </w:tbl>
    <w:p w:rsidR="00084B88" w:rsidRDefault="00084B88" w:rsidP="00084B88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084B88" w:rsidRDefault="00084B88" w:rsidP="00084B8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84B88" w:rsidRDefault="00084B88" w:rsidP="00084B88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084B88" w:rsidRDefault="00084B88" w:rsidP="00084B88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084B88" w:rsidRDefault="00084B88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084B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084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84B88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4B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</w:t>
      </w:r>
      <w:r w:rsidR="00084B88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84B88">
        <w:rPr>
          <w:sz w:val="24"/>
          <w:szCs w:val="24"/>
        </w:rPr>
        <w:t xml:space="preserve"> 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084B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84B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4B88" w:rsidRDefault="00084B88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   </w:t>
      </w:r>
      <w:r w:rsidR="00084B8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084B88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88" w:rsidRDefault="00084B88" w:rsidP="00084B88">
      <w:r>
        <w:separator/>
      </w:r>
    </w:p>
  </w:endnote>
  <w:endnote w:type="continuationSeparator" w:id="0">
    <w:p w:rsidR="00084B88" w:rsidRDefault="00084B88" w:rsidP="0008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88" w:rsidRDefault="00084B88" w:rsidP="00084B88">
      <w:r>
        <w:separator/>
      </w:r>
    </w:p>
  </w:footnote>
  <w:footnote w:type="continuationSeparator" w:id="0">
    <w:p w:rsidR="00084B88" w:rsidRDefault="00084B88" w:rsidP="0008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234764"/>
      <w:docPartObj>
        <w:docPartGallery w:val="Page Numbers (Top of Page)"/>
        <w:docPartUnique/>
      </w:docPartObj>
    </w:sdtPr>
    <w:sdtEndPr/>
    <w:sdtContent>
      <w:p w:rsidR="00084B88" w:rsidRDefault="00084B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AE">
          <w:rPr>
            <w:noProof/>
          </w:rPr>
          <w:t>8</w:t>
        </w:r>
        <w:r>
          <w:fldChar w:fldCharType="end"/>
        </w:r>
      </w:p>
    </w:sdtContent>
  </w:sdt>
  <w:p w:rsidR="00084B88" w:rsidRDefault="00084B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5A88"/>
    <w:multiLevelType w:val="hybridMultilevel"/>
    <w:tmpl w:val="33D261E4"/>
    <w:lvl w:ilvl="0" w:tplc="F08A642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721284"/>
    <w:multiLevelType w:val="hybridMultilevel"/>
    <w:tmpl w:val="1CF06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8CA3FA1"/>
    <w:multiLevelType w:val="hybridMultilevel"/>
    <w:tmpl w:val="0E58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084B88"/>
    <w:rsid w:val="001160E9"/>
    <w:rsid w:val="0015227D"/>
    <w:rsid w:val="001620E2"/>
    <w:rsid w:val="002627EB"/>
    <w:rsid w:val="002F2728"/>
    <w:rsid w:val="003B6B87"/>
    <w:rsid w:val="003C3D4D"/>
    <w:rsid w:val="00406BAA"/>
    <w:rsid w:val="00575E9F"/>
    <w:rsid w:val="005A40CD"/>
    <w:rsid w:val="005C704F"/>
    <w:rsid w:val="00624B18"/>
    <w:rsid w:val="007057F1"/>
    <w:rsid w:val="00706A0B"/>
    <w:rsid w:val="007244AB"/>
    <w:rsid w:val="007753ED"/>
    <w:rsid w:val="0084613E"/>
    <w:rsid w:val="00894DB5"/>
    <w:rsid w:val="008C25B4"/>
    <w:rsid w:val="00900E45"/>
    <w:rsid w:val="00932E36"/>
    <w:rsid w:val="009A63CA"/>
    <w:rsid w:val="00A038AE"/>
    <w:rsid w:val="00A34C6B"/>
    <w:rsid w:val="00A36B0E"/>
    <w:rsid w:val="00B2472C"/>
    <w:rsid w:val="00B756D9"/>
    <w:rsid w:val="00BA2D33"/>
    <w:rsid w:val="00BD37E4"/>
    <w:rsid w:val="00C95904"/>
    <w:rsid w:val="00DD3BD1"/>
    <w:rsid w:val="00E35AB1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4B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4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4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84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4B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4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4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8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36</cp:revision>
  <cp:lastPrinted>2020-02-18T12:32:00Z</cp:lastPrinted>
  <dcterms:created xsi:type="dcterms:W3CDTF">2014-10-27T07:45:00Z</dcterms:created>
  <dcterms:modified xsi:type="dcterms:W3CDTF">2020-02-18T12:33:00Z</dcterms:modified>
</cp:coreProperties>
</file>