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72" w:rsidRPr="00867AF9" w:rsidRDefault="00810772" w:rsidP="00810772">
      <w:pPr>
        <w:ind w:left="5529"/>
        <w:jc w:val="right"/>
      </w:pPr>
      <w:bookmarkStart w:id="0" w:name="_GoBack"/>
      <w:bookmarkEnd w:id="0"/>
      <w:r w:rsidRPr="00867AF9">
        <w:t xml:space="preserve">Приложение </w:t>
      </w:r>
      <w:r>
        <w:t>4</w:t>
      </w:r>
    </w:p>
    <w:p w:rsidR="00810772" w:rsidRDefault="00810772" w:rsidP="00810772">
      <w:pPr>
        <w:jc w:val="center"/>
        <w:rPr>
          <w:b/>
        </w:rPr>
      </w:pPr>
    </w:p>
    <w:p w:rsidR="00810772" w:rsidRPr="00E1799E" w:rsidRDefault="00810772" w:rsidP="00810772">
      <w:pPr>
        <w:jc w:val="center"/>
        <w:rPr>
          <w:b/>
        </w:rPr>
      </w:pPr>
      <w:r w:rsidRPr="00E1799E">
        <w:rPr>
          <w:b/>
        </w:rPr>
        <w:t>Отчет о фактических расходах на проведение работ по ремонту оборудования</w:t>
      </w:r>
    </w:p>
    <w:p w:rsidR="00810772" w:rsidRPr="00EC3AD8" w:rsidRDefault="00810772" w:rsidP="00810772"/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840"/>
        <w:gridCol w:w="1727"/>
        <w:gridCol w:w="1417"/>
        <w:gridCol w:w="1418"/>
        <w:gridCol w:w="1701"/>
        <w:gridCol w:w="1559"/>
        <w:gridCol w:w="1605"/>
        <w:gridCol w:w="1372"/>
        <w:gridCol w:w="1900"/>
        <w:gridCol w:w="1785"/>
      </w:tblGrid>
      <w:tr w:rsidR="00810772" w:rsidTr="00A21EF3">
        <w:trPr>
          <w:trHeight w:val="30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Перечень оборудования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0772" w:rsidRPr="00AC199C" w:rsidRDefault="00810772" w:rsidP="00A21E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199C">
              <w:rPr>
                <w:b/>
                <w:color w:val="000000"/>
                <w:sz w:val="22"/>
                <w:szCs w:val="22"/>
              </w:rPr>
              <w:t>План на 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C199C">
              <w:rPr>
                <w:b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0772" w:rsidRPr="00AC199C" w:rsidRDefault="00810772" w:rsidP="00A21EF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C199C">
              <w:rPr>
                <w:b/>
                <w:color w:val="000000"/>
                <w:sz w:val="22"/>
                <w:szCs w:val="22"/>
              </w:rPr>
              <w:t>Факт 201</w:t>
            </w:r>
            <w:r>
              <w:rPr>
                <w:b/>
                <w:color w:val="000000"/>
                <w:sz w:val="22"/>
                <w:szCs w:val="22"/>
              </w:rPr>
              <w:t>9</w:t>
            </w:r>
            <w:r w:rsidRPr="00AC199C">
              <w:rPr>
                <w:b/>
                <w:color w:val="000000"/>
                <w:sz w:val="22"/>
                <w:szCs w:val="22"/>
              </w:rPr>
              <w:t xml:space="preserve"> года</w:t>
            </w:r>
          </w:p>
        </w:tc>
      </w:tr>
      <w:tr w:rsidR="00810772" w:rsidTr="00A21EF3">
        <w:trPr>
          <w:trHeight w:val="3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включенные в плановый объем НВВ, тыс. руб. (без НДС)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Работы, выполненные подрядным способом</w:t>
            </w:r>
          </w:p>
        </w:tc>
        <w:tc>
          <w:tcPr>
            <w:tcW w:w="6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Работы, выполненные </w:t>
            </w:r>
            <w:proofErr w:type="spellStart"/>
            <w:r>
              <w:rPr>
                <w:color w:val="000000"/>
                <w:sz w:val="22"/>
                <w:szCs w:val="22"/>
              </w:rPr>
              <w:t>хоз</w:t>
            </w:r>
            <w:proofErr w:type="gramStart"/>
            <w:r>
              <w:rPr>
                <w:color w:val="000000"/>
                <w:sz w:val="22"/>
                <w:szCs w:val="22"/>
              </w:rPr>
              <w:t>.с</w:t>
            </w:r>
            <w:proofErr w:type="gramEnd"/>
            <w:r>
              <w:rPr>
                <w:color w:val="000000"/>
                <w:sz w:val="22"/>
                <w:szCs w:val="22"/>
              </w:rPr>
              <w:t>пособом</w:t>
            </w:r>
            <w:proofErr w:type="spellEnd"/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 на ремонты, выполненные  за счет средств областного бюджета, тыс. руб. (без НДС) </w:t>
            </w:r>
          </w:p>
        </w:tc>
      </w:tr>
      <w:tr w:rsidR="00810772" w:rsidTr="00A21EF3">
        <w:trPr>
          <w:trHeight w:val="315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Реестр договоров на выполнение работ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Стоимость работ в соответствии  с актами выполненных работ, тыс. руб. (без НДС)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Расходы, тыс. руб. (без НДС) 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том числе включено в статьи затрат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</w:tr>
      <w:tr w:rsidR="00810772" w:rsidTr="00A21EF3">
        <w:trPr>
          <w:trHeight w:val="117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Заработная плата ремонтного персонала с отчислениями, тыс. руб. (без НДС)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Материалы, тыс. руб. (без НДС)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Услуги вспомогательных цехов, тыс. руб. (без НДС) 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772" w:rsidRDefault="00810772" w:rsidP="00A21EF3">
            <w:pPr>
              <w:rPr>
                <w:color w:val="000000"/>
                <w:sz w:val="22"/>
                <w:szCs w:val="22"/>
              </w:rPr>
            </w:pPr>
          </w:p>
        </w:tc>
      </w:tr>
      <w:tr w:rsidR="00810772" w:rsidTr="00A21EF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772" w:rsidTr="00A21EF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810772" w:rsidTr="00A21EF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772" w:rsidTr="00A21EF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772" w:rsidTr="00A21EF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772" w:rsidTr="00A21EF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т.д.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0772" w:rsidTr="00A21EF3">
        <w:trPr>
          <w:trHeight w:val="3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0772" w:rsidRDefault="00810772" w:rsidP="00A21EF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10772" w:rsidRPr="00EC3AD8" w:rsidRDefault="00810772" w:rsidP="00810772"/>
    <w:p w:rsidR="00810772" w:rsidRDefault="00810772" w:rsidP="00810772">
      <w:pPr>
        <w:jc w:val="both"/>
        <w:rPr>
          <w:sz w:val="28"/>
          <w:szCs w:val="28"/>
        </w:rPr>
      </w:pPr>
    </w:p>
    <w:p w:rsidR="00810772" w:rsidRDefault="00810772" w:rsidP="00810772">
      <w:pPr>
        <w:jc w:val="both"/>
        <w:rPr>
          <w:sz w:val="28"/>
          <w:szCs w:val="28"/>
        </w:rPr>
      </w:pPr>
    </w:p>
    <w:p w:rsidR="00810772" w:rsidRDefault="00810772" w:rsidP="00810772">
      <w:pPr>
        <w:jc w:val="both"/>
        <w:rPr>
          <w:sz w:val="28"/>
          <w:szCs w:val="28"/>
        </w:rPr>
      </w:pPr>
    </w:p>
    <w:p w:rsidR="009833AC" w:rsidRDefault="009833AC" w:rsidP="009D5EF3">
      <w:pPr>
        <w:ind w:left="5529"/>
        <w:jc w:val="right"/>
      </w:pPr>
    </w:p>
    <w:sectPr w:rsidR="009833AC" w:rsidSect="009D5EF3">
      <w:footerReference w:type="default" r:id="rId7"/>
      <w:pgSz w:w="16838" w:h="11906" w:orient="landscape"/>
      <w:pgMar w:top="993" w:right="284" w:bottom="566" w:left="568" w:header="709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293" w:rsidRDefault="00751293">
      <w:r>
        <w:separator/>
      </w:r>
    </w:p>
  </w:endnote>
  <w:endnote w:type="continuationSeparator" w:id="0">
    <w:p w:rsidR="00751293" w:rsidRDefault="00751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F11" w:rsidRDefault="0075129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293" w:rsidRDefault="00751293">
      <w:r>
        <w:separator/>
      </w:r>
    </w:p>
  </w:footnote>
  <w:footnote w:type="continuationSeparator" w:id="0">
    <w:p w:rsidR="00751293" w:rsidRDefault="00751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72"/>
    <w:rsid w:val="00751293"/>
    <w:rsid w:val="00810772"/>
    <w:rsid w:val="009833AC"/>
    <w:rsid w:val="009D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107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107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 ФЕДОРОВИЧ</dc:creator>
  <cp:lastModifiedBy>Владимир Олегиевич Окромелидзе</cp:lastModifiedBy>
  <cp:revision>2</cp:revision>
  <dcterms:created xsi:type="dcterms:W3CDTF">2020-03-04T06:32:00Z</dcterms:created>
  <dcterms:modified xsi:type="dcterms:W3CDTF">2020-03-04T12:02:00Z</dcterms:modified>
</cp:coreProperties>
</file>