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01" w:rsidRDefault="009246A8" w:rsidP="006F090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F0901">
        <w:rPr>
          <w:rFonts w:ascii="Times New Roman" w:hAnsi="Times New Roman" w:cs="Times New Roman"/>
          <w:b w:val="0"/>
          <w:sz w:val="24"/>
          <w:szCs w:val="24"/>
        </w:rPr>
        <w:t>Приложение</w:t>
      </w:r>
      <w:r w:rsidR="006F0901" w:rsidRPr="006F090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83E04">
        <w:rPr>
          <w:rFonts w:ascii="Times New Roman" w:hAnsi="Times New Roman" w:cs="Times New Roman"/>
          <w:b w:val="0"/>
          <w:sz w:val="24"/>
          <w:szCs w:val="24"/>
        </w:rPr>
        <w:t>8</w:t>
      </w:r>
      <w:r w:rsidR="006F0901" w:rsidRPr="006F090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F0901" w:rsidRDefault="006F0901" w:rsidP="006F090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F0901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>
        <w:rPr>
          <w:rFonts w:ascii="Times New Roman" w:hAnsi="Times New Roman" w:cs="Times New Roman"/>
          <w:b w:val="0"/>
          <w:sz w:val="24"/>
          <w:szCs w:val="24"/>
        </w:rPr>
        <w:t>распоряжению</w:t>
      </w:r>
    </w:p>
    <w:p w:rsidR="006F0901" w:rsidRPr="006F0901" w:rsidRDefault="006F0901" w:rsidP="006F090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F0901">
        <w:rPr>
          <w:rFonts w:ascii="Times New Roman" w:hAnsi="Times New Roman" w:cs="Times New Roman"/>
          <w:b w:val="0"/>
          <w:sz w:val="24"/>
          <w:szCs w:val="24"/>
        </w:rPr>
        <w:t>комитета по тарифам и ценовой политике</w:t>
      </w:r>
    </w:p>
    <w:p w:rsidR="006F0901" w:rsidRPr="006F0901" w:rsidRDefault="006F0901" w:rsidP="006F090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F0901">
        <w:rPr>
          <w:rFonts w:ascii="Times New Roman" w:hAnsi="Times New Roman" w:cs="Times New Roman"/>
          <w:b w:val="0"/>
          <w:sz w:val="24"/>
          <w:szCs w:val="24"/>
        </w:rPr>
        <w:t>Ленинградской области</w:t>
      </w:r>
    </w:p>
    <w:p w:rsidR="002463CE" w:rsidRPr="006F0901" w:rsidRDefault="00A37C20" w:rsidP="006F090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___ </w:t>
      </w:r>
      <w:r w:rsidR="00E32327">
        <w:rPr>
          <w:rFonts w:ascii="Times New Roman" w:hAnsi="Times New Roman" w:cs="Times New Roman"/>
          <w:b w:val="0"/>
          <w:sz w:val="24"/>
          <w:szCs w:val="24"/>
        </w:rPr>
        <w:t>декабря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6A0942">
        <w:rPr>
          <w:rFonts w:ascii="Times New Roman" w:hAnsi="Times New Roman" w:cs="Times New Roman"/>
          <w:b w:val="0"/>
          <w:sz w:val="24"/>
          <w:szCs w:val="24"/>
        </w:rPr>
        <w:t>4</w:t>
      </w:r>
      <w:r w:rsidR="006F0901" w:rsidRPr="006F0901">
        <w:rPr>
          <w:rFonts w:ascii="Times New Roman" w:hAnsi="Times New Roman" w:cs="Times New Roman"/>
          <w:b w:val="0"/>
          <w:sz w:val="24"/>
          <w:szCs w:val="24"/>
        </w:rPr>
        <w:t xml:space="preserve"> года  № ____ – </w:t>
      </w:r>
      <w:r w:rsidR="00890ACE">
        <w:rPr>
          <w:rFonts w:ascii="Times New Roman" w:hAnsi="Times New Roman" w:cs="Times New Roman"/>
          <w:b w:val="0"/>
          <w:sz w:val="24"/>
          <w:szCs w:val="24"/>
        </w:rPr>
        <w:t>р</w:t>
      </w:r>
    </w:p>
    <w:p w:rsidR="009246A8" w:rsidRPr="006F0901" w:rsidRDefault="009246A8" w:rsidP="009246A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246A8" w:rsidRDefault="009246A8" w:rsidP="009246A8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9246A8" w:rsidRPr="009246A8" w:rsidRDefault="00EB40B7" w:rsidP="009246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3740">
        <w:rPr>
          <w:rFonts w:ascii="Times New Roman" w:hAnsi="Times New Roman" w:cs="Times New Roman"/>
          <w:sz w:val="28"/>
          <w:szCs w:val="28"/>
        </w:rPr>
        <w:t>Программ</w:t>
      </w:r>
      <w:r w:rsidR="00F52A29" w:rsidRPr="006A3740">
        <w:rPr>
          <w:rFonts w:ascii="Times New Roman" w:hAnsi="Times New Roman" w:cs="Times New Roman"/>
          <w:sz w:val="28"/>
          <w:szCs w:val="28"/>
        </w:rPr>
        <w:t>а</w:t>
      </w:r>
      <w:r w:rsidRPr="006A3740"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r w:rsidR="009246A8" w:rsidRPr="009246A8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ценностям, осуществляемая комитетом по тарифам и </w:t>
      </w:r>
    </w:p>
    <w:p w:rsidR="00EB40B7" w:rsidRPr="006A3740" w:rsidRDefault="009246A8" w:rsidP="009246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 xml:space="preserve">ценовой политике Ленинградской области в </w:t>
      </w:r>
      <w:r w:rsidR="00A37C20">
        <w:rPr>
          <w:rFonts w:ascii="Times New Roman" w:hAnsi="Times New Roman" w:cs="Times New Roman"/>
          <w:sz w:val="28"/>
          <w:szCs w:val="28"/>
        </w:rPr>
        <w:t>рамках</w:t>
      </w:r>
      <w:r w:rsidRPr="009246A8"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государственного контроля (надзора)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</w:t>
      </w:r>
      <w:r w:rsidR="00A37C20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A37C20">
        <w:rPr>
          <w:rFonts w:ascii="Times New Roman" w:hAnsi="Times New Roman" w:cs="Times New Roman"/>
          <w:sz w:val="28"/>
          <w:szCs w:val="28"/>
        </w:rPr>
        <w:br/>
      </w:r>
      <w:r w:rsidRPr="009246A8">
        <w:rPr>
          <w:rFonts w:ascii="Times New Roman" w:hAnsi="Times New Roman" w:cs="Times New Roman"/>
          <w:sz w:val="28"/>
          <w:szCs w:val="28"/>
        </w:rPr>
        <w:t>на территории Ленинградской области</w:t>
      </w:r>
      <w:r w:rsidR="00A37C20">
        <w:rPr>
          <w:rFonts w:ascii="Times New Roman" w:hAnsi="Times New Roman" w:cs="Times New Roman"/>
          <w:sz w:val="28"/>
          <w:szCs w:val="28"/>
        </w:rPr>
        <w:t>,</w:t>
      </w:r>
      <w:r w:rsidR="00C64CC5">
        <w:rPr>
          <w:rFonts w:ascii="Times New Roman" w:hAnsi="Times New Roman" w:cs="Times New Roman"/>
          <w:sz w:val="28"/>
          <w:szCs w:val="28"/>
        </w:rPr>
        <w:t xml:space="preserve"> </w:t>
      </w:r>
      <w:r w:rsidR="00A37C20">
        <w:rPr>
          <w:rFonts w:ascii="Times New Roman" w:hAnsi="Times New Roman" w:cs="Times New Roman"/>
          <w:sz w:val="28"/>
          <w:szCs w:val="28"/>
        </w:rPr>
        <w:t>на 202</w:t>
      </w:r>
      <w:r w:rsidR="006A0942">
        <w:rPr>
          <w:rFonts w:ascii="Times New Roman" w:hAnsi="Times New Roman" w:cs="Times New Roman"/>
          <w:sz w:val="28"/>
          <w:szCs w:val="28"/>
        </w:rPr>
        <w:t>5</w:t>
      </w:r>
      <w:r w:rsidR="00A37C2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B40B7" w:rsidRPr="006A3740" w:rsidRDefault="00EB40B7" w:rsidP="00B32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7C20" w:rsidRPr="00574864" w:rsidRDefault="00A37C20" w:rsidP="00A37C20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  <w:r w:rsidRPr="008466B9">
        <w:rPr>
          <w:rFonts w:ascii="Times New Roman" w:hAnsi="Times New Roman" w:cs="Times New Roman"/>
          <w:b w:val="0"/>
          <w:spacing w:val="-2"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6A0942">
        <w:rPr>
          <w:rFonts w:ascii="Times New Roman" w:hAnsi="Times New Roman" w:cs="Times New Roman"/>
          <w:b w:val="0"/>
          <w:spacing w:val="-2"/>
          <w:sz w:val="28"/>
          <w:szCs w:val="28"/>
        </w:rPr>
        <w:t>5</w:t>
      </w:r>
      <w:r w:rsidRPr="008466B9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год, осуществляемая комитетом по тарифам и ценовой политике Ленинградской области (далее – ЛенРТК) в рамках регионального государственного контроля (надзора) </w:t>
      </w:r>
      <w:r w:rsidRPr="00A37C20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за соблюдением предельных размеров платы 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br/>
      </w:r>
      <w:r w:rsidRPr="00A37C20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за проведение технического осмотра транспортных средств и размеров платы 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br/>
      </w:r>
      <w:r w:rsidRPr="00A37C20">
        <w:rPr>
          <w:rFonts w:ascii="Times New Roman" w:hAnsi="Times New Roman" w:cs="Times New Roman"/>
          <w:b w:val="0"/>
          <w:spacing w:val="-2"/>
          <w:sz w:val="28"/>
          <w:szCs w:val="28"/>
        </w:rPr>
        <w:t>за выдачу дубликата диагностичес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кой карты на бумажном носителе </w:t>
      </w:r>
      <w:r w:rsidRPr="00A37C20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на территории Ленинградской области </w:t>
      </w:r>
      <w:r w:rsidRPr="008466B9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(далее - программа профилактики </w:t>
      </w:r>
      <w:r w:rsidRPr="00A37C20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в рамках регионального государственного контроля (надзора) за соблюдением предельных размеров платы 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br/>
      </w:r>
      <w:r w:rsidRPr="00A37C20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за проведение технического осмотра транспортных средств и размеров платы 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br/>
      </w:r>
      <w:r w:rsidRPr="00A37C20">
        <w:rPr>
          <w:rFonts w:ascii="Times New Roman" w:hAnsi="Times New Roman" w:cs="Times New Roman"/>
          <w:b w:val="0"/>
          <w:spacing w:val="-2"/>
          <w:sz w:val="28"/>
          <w:szCs w:val="28"/>
        </w:rPr>
        <w:t>за выдачу дубликата диагностической карты на бумажном носител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>е</w:t>
      </w:r>
      <w:r w:rsidRPr="008466B9">
        <w:rPr>
          <w:rFonts w:ascii="Times New Roman" w:hAnsi="Times New Roman" w:cs="Times New Roman"/>
          <w:b w:val="0"/>
          <w:spacing w:val="-2"/>
          <w:sz w:val="28"/>
          <w:szCs w:val="28"/>
        </w:rPr>
        <w:t>)</w:t>
      </w:r>
      <w:r w:rsidR="00455A5F">
        <w:rPr>
          <w:rFonts w:ascii="Times New Roman" w:hAnsi="Times New Roman" w:cs="Times New Roman"/>
          <w:b w:val="0"/>
          <w:spacing w:val="-2"/>
          <w:sz w:val="28"/>
          <w:szCs w:val="28"/>
        </w:rPr>
        <w:t>,</w:t>
      </w:r>
      <w:r w:rsidRPr="008466B9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разработана 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br/>
      </w:r>
      <w:r w:rsidRPr="008466B9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в </w:t>
      </w:r>
      <w:r w:rsidRPr="008466B9">
        <w:rPr>
          <w:rFonts w:ascii="Times New Roman" w:eastAsiaTheme="minorHAnsi" w:hAnsi="Times New Roman"/>
          <w:b w:val="0"/>
          <w:sz w:val="28"/>
          <w:szCs w:val="28"/>
        </w:rPr>
        <w:t xml:space="preserve">целях стимулирования соблюдения юридическими лицами и индивидуальными предпринимателями, осуществляющими </w:t>
      </w:r>
      <w:r>
        <w:rPr>
          <w:rFonts w:ascii="Times New Roman" w:eastAsiaTheme="minorHAnsi" w:hAnsi="Times New Roman"/>
          <w:b w:val="0"/>
          <w:sz w:val="28"/>
          <w:szCs w:val="28"/>
        </w:rPr>
        <w:t xml:space="preserve">деятельность </w:t>
      </w:r>
      <w:r w:rsidRPr="00A37C20">
        <w:rPr>
          <w:rFonts w:ascii="Times New Roman" w:eastAsiaTheme="minorHAnsi" w:hAnsi="Times New Roman"/>
          <w:b w:val="0"/>
          <w:sz w:val="28"/>
          <w:szCs w:val="28"/>
        </w:rPr>
        <w:t xml:space="preserve">по проведению технического осмотра транспортных средств </w:t>
      </w:r>
      <w:r w:rsidR="00B400B7" w:rsidRPr="00B400B7">
        <w:rPr>
          <w:rFonts w:ascii="Times New Roman" w:eastAsiaTheme="minorHAnsi" w:hAnsi="Times New Roman"/>
          <w:b w:val="0"/>
          <w:sz w:val="28"/>
          <w:szCs w:val="28"/>
        </w:rPr>
        <w:t xml:space="preserve">и выдачи дубликата диагностической карты на бумажном носителе </w:t>
      </w:r>
      <w:r w:rsidRPr="008466B9">
        <w:rPr>
          <w:rFonts w:ascii="Times New Roman" w:eastAsiaTheme="minorHAnsi" w:hAnsi="Times New Roman"/>
          <w:b w:val="0"/>
          <w:sz w:val="28"/>
          <w:szCs w:val="28"/>
        </w:rPr>
        <w:t xml:space="preserve">(далее – </w:t>
      </w:r>
      <w:r w:rsidRPr="00065EBF">
        <w:rPr>
          <w:rFonts w:ascii="Times New Roman" w:eastAsiaTheme="minorHAnsi" w:hAnsi="Times New Roman"/>
          <w:b w:val="0"/>
          <w:sz w:val="28"/>
          <w:szCs w:val="28"/>
        </w:rPr>
        <w:t>контролируемые лица</w:t>
      </w:r>
      <w:r w:rsidR="00065EBF" w:rsidRPr="00065EBF">
        <w:rPr>
          <w:rFonts w:ascii="Times New Roman" w:eastAsiaTheme="minorHAnsi" w:hAnsi="Times New Roman"/>
          <w:b w:val="0"/>
          <w:sz w:val="28"/>
          <w:szCs w:val="28"/>
        </w:rPr>
        <w:t xml:space="preserve"> </w:t>
      </w:r>
      <w:r w:rsidR="00065EBF" w:rsidRPr="00065EBF">
        <w:rPr>
          <w:rFonts w:ascii="Times New Roman" w:hAnsi="Times New Roman" w:cs="Times New Roman"/>
          <w:b w:val="0"/>
          <w:sz w:val="28"/>
          <w:szCs w:val="28"/>
        </w:rPr>
        <w:t>в сфере проведения технического осмотра транспортных средств</w:t>
      </w:r>
      <w:r w:rsidRPr="00065EBF">
        <w:rPr>
          <w:rFonts w:ascii="Times New Roman" w:eastAsiaTheme="minorHAnsi" w:hAnsi="Times New Roman"/>
          <w:b w:val="0"/>
          <w:sz w:val="28"/>
          <w:szCs w:val="28"/>
        </w:rPr>
        <w:t>),</w:t>
      </w:r>
      <w:r w:rsidRPr="008466B9">
        <w:rPr>
          <w:rFonts w:ascii="Times New Roman" w:eastAsiaTheme="minorHAnsi" w:hAnsi="Times New Roman"/>
          <w:b w:val="0"/>
          <w:sz w:val="28"/>
          <w:szCs w:val="28"/>
        </w:rPr>
        <w:t xml:space="preserve"> обязательных требований,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</w:t>
      </w:r>
      <w:r w:rsidR="00455A5F">
        <w:rPr>
          <w:rFonts w:ascii="Times New Roman" w:eastAsiaTheme="minorHAnsi" w:hAnsi="Times New Roman"/>
          <w:b w:val="0"/>
          <w:sz w:val="28"/>
          <w:szCs w:val="28"/>
        </w:rPr>
        <w:t xml:space="preserve">сведения </w:t>
      </w:r>
      <w:r w:rsidRPr="008466B9">
        <w:rPr>
          <w:rFonts w:ascii="Times New Roman" w:eastAsiaTheme="minorHAnsi" w:hAnsi="Times New Roman"/>
          <w:b w:val="0"/>
          <w:sz w:val="28"/>
          <w:szCs w:val="28"/>
        </w:rPr>
        <w:t>контролируемых лиц</w:t>
      </w:r>
      <w:r w:rsidR="00065EBF">
        <w:rPr>
          <w:rFonts w:ascii="Times New Roman" w:eastAsiaTheme="minorHAnsi" w:hAnsi="Times New Roman"/>
          <w:b w:val="0"/>
          <w:sz w:val="28"/>
          <w:szCs w:val="28"/>
        </w:rPr>
        <w:t xml:space="preserve"> </w:t>
      </w:r>
      <w:r w:rsidR="00065EBF" w:rsidRPr="00065EBF">
        <w:rPr>
          <w:rFonts w:ascii="Times New Roman" w:hAnsi="Times New Roman" w:cs="Times New Roman"/>
          <w:b w:val="0"/>
          <w:sz w:val="28"/>
          <w:szCs w:val="28"/>
        </w:rPr>
        <w:t>в сфере проведения технического осмотра транспортных средств</w:t>
      </w:r>
      <w:r w:rsidRPr="008466B9">
        <w:rPr>
          <w:rFonts w:ascii="Times New Roman" w:eastAsiaTheme="minorHAnsi" w:hAnsi="Times New Roman"/>
          <w:b w:val="0"/>
          <w:sz w:val="28"/>
          <w:szCs w:val="28"/>
        </w:rPr>
        <w:t>, повышение информированности о способах их соблюдения</w:t>
      </w:r>
      <w:r>
        <w:rPr>
          <w:rFonts w:ascii="Times New Roman" w:eastAsiaTheme="minorHAnsi" w:hAnsi="Times New Roman"/>
          <w:b w:val="0"/>
          <w:sz w:val="28"/>
          <w:szCs w:val="28"/>
        </w:rPr>
        <w:t>.</w:t>
      </w:r>
    </w:p>
    <w:p w:rsidR="002463CE" w:rsidRPr="006A3740" w:rsidRDefault="002463CE" w:rsidP="00B32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D54B0" w:rsidRPr="006A3740" w:rsidRDefault="00AD54B0" w:rsidP="00EC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74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A374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A3740">
        <w:rPr>
          <w:rFonts w:ascii="Times New Roman" w:hAnsi="Times New Roman" w:cs="Times New Roman"/>
          <w:b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B40B7" w:rsidRPr="006A3740" w:rsidRDefault="00EB40B7" w:rsidP="00B32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2A29" w:rsidRPr="006A3740" w:rsidRDefault="00F52A29" w:rsidP="0055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74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E146E" w:rsidRPr="006A3740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6A3740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983ACD" w:rsidRPr="006A3740">
        <w:rPr>
          <w:rFonts w:ascii="Times New Roman" w:hAnsi="Times New Roman" w:cs="Times New Roman"/>
          <w:sz w:val="28"/>
          <w:szCs w:val="28"/>
        </w:rPr>
        <w:t>исполнительной власти</w:t>
      </w:r>
      <w:r w:rsidRPr="006A3740">
        <w:rPr>
          <w:rFonts w:ascii="Times New Roman" w:hAnsi="Times New Roman" w:cs="Times New Roman"/>
          <w:sz w:val="28"/>
          <w:szCs w:val="28"/>
        </w:rPr>
        <w:t xml:space="preserve">, уполномоченным </w:t>
      </w:r>
      <w:r w:rsidR="00983ACD" w:rsidRPr="006A3740">
        <w:rPr>
          <w:rFonts w:ascii="Times New Roman" w:hAnsi="Times New Roman" w:cs="Times New Roman"/>
          <w:sz w:val="28"/>
          <w:szCs w:val="28"/>
        </w:rPr>
        <w:t xml:space="preserve">на </w:t>
      </w:r>
      <w:r w:rsidRPr="006A3740">
        <w:rPr>
          <w:rFonts w:ascii="Times New Roman" w:hAnsi="Times New Roman" w:cs="Times New Roman"/>
          <w:sz w:val="28"/>
          <w:szCs w:val="28"/>
        </w:rPr>
        <w:t>осуществл</w:t>
      </w:r>
      <w:r w:rsidR="00983ACD" w:rsidRPr="006A3740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6A3740">
        <w:rPr>
          <w:rFonts w:ascii="Times New Roman" w:hAnsi="Times New Roman" w:cs="Times New Roman"/>
          <w:sz w:val="28"/>
          <w:szCs w:val="28"/>
        </w:rPr>
        <w:t>государственно</w:t>
      </w:r>
      <w:r w:rsidR="00983ACD" w:rsidRPr="006A3740">
        <w:rPr>
          <w:rFonts w:ascii="Times New Roman" w:hAnsi="Times New Roman" w:cs="Times New Roman"/>
          <w:sz w:val="28"/>
          <w:szCs w:val="28"/>
        </w:rPr>
        <w:t xml:space="preserve">го </w:t>
      </w:r>
      <w:r w:rsidRPr="006A3740">
        <w:rPr>
          <w:rFonts w:ascii="Times New Roman" w:hAnsi="Times New Roman" w:cs="Times New Roman"/>
          <w:sz w:val="28"/>
          <w:szCs w:val="28"/>
        </w:rPr>
        <w:t>регулировани</w:t>
      </w:r>
      <w:r w:rsidR="00983ACD" w:rsidRPr="006A3740">
        <w:rPr>
          <w:rFonts w:ascii="Times New Roman" w:hAnsi="Times New Roman" w:cs="Times New Roman"/>
          <w:sz w:val="28"/>
          <w:szCs w:val="28"/>
        </w:rPr>
        <w:t>я</w:t>
      </w:r>
      <w:r w:rsidRPr="006A3740">
        <w:rPr>
          <w:rFonts w:ascii="Times New Roman" w:hAnsi="Times New Roman" w:cs="Times New Roman"/>
          <w:sz w:val="28"/>
          <w:szCs w:val="28"/>
        </w:rPr>
        <w:t xml:space="preserve"> цен (тарифов) на товары (услуги) организаций, осуществляющих регулируемую деятельность, является </w:t>
      </w:r>
      <w:r w:rsidR="0013179C" w:rsidRPr="006A3740">
        <w:rPr>
          <w:rFonts w:ascii="Times New Roman" w:hAnsi="Times New Roman" w:cs="Times New Roman"/>
          <w:sz w:val="28"/>
          <w:szCs w:val="28"/>
        </w:rPr>
        <w:t>ЛенРТК</w:t>
      </w:r>
      <w:r w:rsidRPr="006A3740">
        <w:rPr>
          <w:rFonts w:ascii="Times New Roman" w:hAnsi="Times New Roman" w:cs="Times New Roman"/>
          <w:sz w:val="28"/>
          <w:szCs w:val="28"/>
        </w:rPr>
        <w:t>.</w:t>
      </w:r>
    </w:p>
    <w:p w:rsidR="00A37C20" w:rsidRPr="00600741" w:rsidRDefault="00A37C20" w:rsidP="00A37C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B36D2">
        <w:rPr>
          <w:rFonts w:ascii="Times New Roman" w:hAnsi="Times New Roman" w:cs="Times New Roman"/>
          <w:color w:val="000000"/>
          <w:sz w:val="28"/>
        </w:rPr>
        <w:lastRenderedPageBreak/>
        <w:t>ЛенРТК</w:t>
      </w:r>
      <w:r w:rsidR="006A0942">
        <w:rPr>
          <w:rFonts w:ascii="Times New Roman" w:hAnsi="Times New Roman" w:cs="Times New Roman"/>
          <w:color w:val="000000"/>
          <w:sz w:val="28"/>
        </w:rPr>
        <w:t>,</w:t>
      </w:r>
      <w:r w:rsidRPr="005B36D2">
        <w:rPr>
          <w:rFonts w:ascii="Times New Roman" w:hAnsi="Times New Roman" w:cs="Times New Roman"/>
          <w:color w:val="000000"/>
          <w:sz w:val="28"/>
        </w:rPr>
        <w:t xml:space="preserve"> в соответствии с Положением о комитете по тарифам и ценовой политике Ленинградской области, утвержденным постановлением Правительства Ленинградской об</w:t>
      </w:r>
      <w:r>
        <w:rPr>
          <w:rFonts w:ascii="Times New Roman" w:hAnsi="Times New Roman" w:cs="Times New Roman"/>
          <w:color w:val="000000"/>
          <w:sz w:val="28"/>
        </w:rPr>
        <w:t>ласти от 28 августа 2013 года № </w:t>
      </w:r>
      <w:r w:rsidRPr="005B36D2">
        <w:rPr>
          <w:rFonts w:ascii="Times New Roman" w:hAnsi="Times New Roman" w:cs="Times New Roman"/>
          <w:color w:val="000000"/>
          <w:sz w:val="28"/>
        </w:rPr>
        <w:t xml:space="preserve">274, Положением </w:t>
      </w:r>
      <w:r w:rsidRPr="00A37C20">
        <w:rPr>
          <w:rFonts w:ascii="Times New Roman" w:hAnsi="Times New Roman" w:cs="Times New Roman"/>
          <w:color w:val="000000"/>
          <w:sz w:val="28"/>
        </w:rPr>
        <w:t>о региональном гос</w:t>
      </w:r>
      <w:r>
        <w:rPr>
          <w:rFonts w:ascii="Times New Roman" w:hAnsi="Times New Roman" w:cs="Times New Roman"/>
          <w:color w:val="000000"/>
          <w:sz w:val="28"/>
        </w:rPr>
        <w:t xml:space="preserve">ударственном контроле (надзоре) за </w:t>
      </w:r>
      <w:r w:rsidRPr="00A37C20">
        <w:rPr>
          <w:rFonts w:ascii="Times New Roman" w:hAnsi="Times New Roman" w:cs="Times New Roman"/>
          <w:color w:val="000000"/>
          <w:sz w:val="28"/>
        </w:rPr>
        <w:t xml:space="preserve">соблюдением предельных размеров платы </w:t>
      </w:r>
      <w:r>
        <w:rPr>
          <w:rFonts w:ascii="Times New Roman" w:hAnsi="Times New Roman" w:cs="Times New Roman"/>
          <w:color w:val="000000"/>
          <w:sz w:val="28"/>
        </w:rPr>
        <w:br/>
      </w:r>
      <w:r w:rsidRPr="00A37C20">
        <w:rPr>
          <w:rFonts w:ascii="Times New Roman" w:hAnsi="Times New Roman" w:cs="Times New Roman"/>
          <w:color w:val="000000"/>
          <w:sz w:val="28"/>
        </w:rPr>
        <w:t xml:space="preserve">за проведение технического осмотра транспортных средств и размеров платы </w:t>
      </w:r>
      <w:r>
        <w:rPr>
          <w:rFonts w:ascii="Times New Roman" w:hAnsi="Times New Roman" w:cs="Times New Roman"/>
          <w:color w:val="000000"/>
          <w:sz w:val="28"/>
        </w:rPr>
        <w:br/>
      </w:r>
      <w:r w:rsidRPr="00A37C20">
        <w:rPr>
          <w:rFonts w:ascii="Times New Roman" w:hAnsi="Times New Roman" w:cs="Times New Roman"/>
          <w:color w:val="000000"/>
          <w:sz w:val="28"/>
        </w:rPr>
        <w:t>за выдачу дубликата диагностической карты на бумажном носителе на территории Ленинградской области</w:t>
      </w:r>
      <w:r>
        <w:rPr>
          <w:rFonts w:ascii="Times New Roman" w:hAnsi="Times New Roman" w:cs="Times New Roman"/>
          <w:color w:val="000000"/>
          <w:sz w:val="28"/>
        </w:rPr>
        <w:t>, утвержденным постановлением</w:t>
      </w:r>
      <w:r w:rsidRPr="005B36D2">
        <w:rPr>
          <w:rFonts w:ascii="Times New Roman" w:hAnsi="Times New Roman" w:cs="Times New Roman"/>
          <w:color w:val="000000"/>
          <w:sz w:val="28"/>
        </w:rPr>
        <w:t xml:space="preserve"> Правительства Ленинградской об</w:t>
      </w:r>
      <w:r>
        <w:rPr>
          <w:rFonts w:ascii="Times New Roman" w:hAnsi="Times New Roman" w:cs="Times New Roman"/>
          <w:color w:val="000000"/>
          <w:sz w:val="28"/>
        </w:rPr>
        <w:t>ласти от 30 сентября 2021 года № 636</w:t>
      </w:r>
      <w:r w:rsidRPr="005B36D2">
        <w:rPr>
          <w:rFonts w:ascii="Times New Roman" w:hAnsi="Times New Roman" w:cs="Times New Roman"/>
          <w:color w:val="000000"/>
          <w:sz w:val="28"/>
        </w:rPr>
        <w:t xml:space="preserve"> «</w:t>
      </w:r>
      <w:r w:rsidRPr="00A37C20">
        <w:rPr>
          <w:rFonts w:ascii="Times New Roman" w:hAnsi="Times New Roman" w:cs="Times New Roman"/>
          <w:color w:val="000000"/>
          <w:sz w:val="28"/>
        </w:rPr>
        <w:t>Об утверждении Положения о региональном государственном контроле (надзоре) за 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на территории Ленинградской области</w:t>
      </w:r>
      <w:r w:rsidRPr="005B36D2">
        <w:rPr>
          <w:rFonts w:ascii="Times New Roman" w:hAnsi="Times New Roman" w:cs="Times New Roman"/>
          <w:color w:val="000000"/>
          <w:sz w:val="28"/>
        </w:rPr>
        <w:t>»</w:t>
      </w:r>
      <w:r w:rsidR="006A0942">
        <w:rPr>
          <w:rFonts w:ascii="Times New Roman" w:hAnsi="Times New Roman" w:cs="Times New Roman"/>
          <w:color w:val="000000"/>
          <w:sz w:val="28"/>
        </w:rPr>
        <w:t>,</w:t>
      </w:r>
      <w:r w:rsidRPr="005B36D2">
        <w:rPr>
          <w:rFonts w:ascii="Times New Roman" w:hAnsi="Times New Roman" w:cs="Times New Roman"/>
          <w:color w:val="000000"/>
          <w:sz w:val="28"/>
        </w:rPr>
        <w:t xml:space="preserve"> осуществляет региональный государственный контроль (надзор) </w:t>
      </w:r>
      <w:r w:rsidRPr="00A37C20">
        <w:rPr>
          <w:rFonts w:ascii="Times New Roman" w:hAnsi="Times New Roman" w:cs="Times New Roman"/>
          <w:color w:val="000000"/>
          <w:sz w:val="28"/>
        </w:rPr>
        <w:t xml:space="preserve">за соблюдением предельных размеров платы </w:t>
      </w:r>
      <w:r>
        <w:rPr>
          <w:rFonts w:ascii="Times New Roman" w:hAnsi="Times New Roman" w:cs="Times New Roman"/>
          <w:color w:val="000000"/>
          <w:sz w:val="28"/>
        </w:rPr>
        <w:br/>
      </w:r>
      <w:r w:rsidRPr="00A37C20">
        <w:rPr>
          <w:rFonts w:ascii="Times New Roman" w:hAnsi="Times New Roman" w:cs="Times New Roman"/>
          <w:color w:val="000000"/>
          <w:sz w:val="28"/>
        </w:rPr>
        <w:t xml:space="preserve">за проведение технического осмотра транспортных средств и размеров платы </w:t>
      </w:r>
      <w:r>
        <w:rPr>
          <w:rFonts w:ascii="Times New Roman" w:hAnsi="Times New Roman" w:cs="Times New Roman"/>
          <w:color w:val="000000"/>
          <w:sz w:val="28"/>
        </w:rPr>
        <w:br/>
      </w:r>
      <w:r w:rsidRPr="00A37C20">
        <w:rPr>
          <w:rFonts w:ascii="Times New Roman" w:hAnsi="Times New Roman" w:cs="Times New Roman"/>
          <w:color w:val="000000"/>
          <w:sz w:val="28"/>
        </w:rPr>
        <w:t>за выдачу дубликата диагностической карты на бумажном носителе</w:t>
      </w:r>
      <w:r w:rsidRPr="005B36D2">
        <w:rPr>
          <w:rFonts w:ascii="Times New Roman" w:hAnsi="Times New Roman" w:cs="Times New Roman"/>
          <w:color w:val="000000"/>
          <w:sz w:val="28"/>
        </w:rPr>
        <w:t>.</w:t>
      </w:r>
    </w:p>
    <w:p w:rsidR="00A37C20" w:rsidRDefault="005503B7" w:rsidP="005503B7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740">
        <w:rPr>
          <w:rFonts w:ascii="Times New Roman" w:eastAsia="Times New Roman" w:hAnsi="Times New Roman" w:cs="Times New Roman"/>
          <w:sz w:val="28"/>
          <w:szCs w:val="28"/>
        </w:rPr>
        <w:t xml:space="preserve">Предметом </w:t>
      </w:r>
      <w:r w:rsidRPr="006A3740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контроля (надзора) </w:t>
      </w:r>
      <w:r w:rsidR="00A37C20" w:rsidRPr="00A37C20">
        <w:rPr>
          <w:rFonts w:ascii="Times New Roman" w:hAnsi="Times New Roman" w:cs="Times New Roman"/>
          <w:sz w:val="28"/>
          <w:szCs w:val="28"/>
        </w:rPr>
        <w:t xml:space="preserve">является соблюдение юридическими лицами или индивидуальными предпринимателями </w:t>
      </w:r>
      <w:r w:rsidR="00A37C20">
        <w:rPr>
          <w:rFonts w:ascii="Times New Roman" w:hAnsi="Times New Roman" w:cs="Times New Roman"/>
          <w:sz w:val="28"/>
          <w:szCs w:val="28"/>
        </w:rPr>
        <w:br/>
      </w:r>
      <w:r w:rsidR="00A37C20" w:rsidRPr="00A37C20">
        <w:rPr>
          <w:rFonts w:ascii="Times New Roman" w:hAnsi="Times New Roman" w:cs="Times New Roman"/>
          <w:sz w:val="28"/>
          <w:szCs w:val="28"/>
        </w:rPr>
        <w:t xml:space="preserve">(в том числе дилерами), аккредитованными в установленном порядке на право проведения технического осмотра (далее – операторы технического осмотра) установленных на территории Ленинградской области размеров платы </w:t>
      </w:r>
      <w:r w:rsidR="00A37C20">
        <w:rPr>
          <w:rFonts w:ascii="Times New Roman" w:hAnsi="Times New Roman" w:cs="Times New Roman"/>
          <w:sz w:val="28"/>
          <w:szCs w:val="28"/>
        </w:rPr>
        <w:br/>
      </w:r>
      <w:r w:rsidR="00A37C20" w:rsidRPr="00A37C20">
        <w:rPr>
          <w:rFonts w:ascii="Times New Roman" w:hAnsi="Times New Roman" w:cs="Times New Roman"/>
          <w:sz w:val="28"/>
          <w:szCs w:val="28"/>
        </w:rPr>
        <w:t xml:space="preserve">за проведение технического осмотра транспортных средств и размеров платы </w:t>
      </w:r>
      <w:r w:rsidR="00A37C20">
        <w:rPr>
          <w:rFonts w:ascii="Times New Roman" w:hAnsi="Times New Roman" w:cs="Times New Roman"/>
          <w:sz w:val="28"/>
          <w:szCs w:val="28"/>
        </w:rPr>
        <w:br/>
      </w:r>
      <w:r w:rsidR="00A37C20" w:rsidRPr="00A37C20">
        <w:rPr>
          <w:rFonts w:ascii="Times New Roman" w:hAnsi="Times New Roman" w:cs="Times New Roman"/>
          <w:sz w:val="28"/>
          <w:szCs w:val="28"/>
        </w:rPr>
        <w:t>за выдачу дубликата диагностической карты на бумажном носителе.</w:t>
      </w:r>
    </w:p>
    <w:p w:rsidR="00A37C20" w:rsidRDefault="00A37C20" w:rsidP="00821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C20">
        <w:rPr>
          <w:rFonts w:ascii="Times New Roman" w:eastAsia="Times New Roman" w:hAnsi="Times New Roman" w:cs="Times New Roman"/>
          <w:sz w:val="28"/>
          <w:szCs w:val="28"/>
        </w:rPr>
        <w:t>Объектом регионального государственного контроля является осуществляемая операторами технического осмотра деятельность по проведению технического осмотра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транспортных средств, в части </w:t>
      </w:r>
      <w:r w:rsidRPr="00A37C20">
        <w:rPr>
          <w:rFonts w:ascii="Times New Roman" w:eastAsia="Times New Roman" w:hAnsi="Times New Roman" w:cs="Times New Roman"/>
          <w:sz w:val="28"/>
          <w:szCs w:val="28"/>
        </w:rPr>
        <w:t xml:space="preserve">соблюдения обязательных требований, установленных законодательством Российской Федерации и принятыми </w:t>
      </w:r>
      <w:r w:rsidR="00821C3A">
        <w:rPr>
          <w:rFonts w:ascii="Times New Roman" w:eastAsia="Times New Roman" w:hAnsi="Times New Roman" w:cs="Times New Roman"/>
          <w:sz w:val="28"/>
          <w:szCs w:val="28"/>
        </w:rPr>
        <w:br/>
      </w:r>
      <w:r w:rsidRPr="00A37C2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ним нормативными правовыми актами Российской Федерации </w:t>
      </w:r>
      <w:r w:rsidR="00821C3A">
        <w:rPr>
          <w:rFonts w:ascii="Times New Roman" w:eastAsia="Times New Roman" w:hAnsi="Times New Roman" w:cs="Times New Roman"/>
          <w:sz w:val="28"/>
          <w:szCs w:val="28"/>
        </w:rPr>
        <w:br/>
      </w:r>
      <w:r w:rsidRPr="00A37C20">
        <w:rPr>
          <w:rFonts w:ascii="Times New Roman" w:eastAsia="Times New Roman" w:hAnsi="Times New Roman" w:cs="Times New Roman"/>
          <w:sz w:val="28"/>
          <w:szCs w:val="28"/>
        </w:rPr>
        <w:t>в области государственного регулирования цен (тарифов).</w:t>
      </w:r>
    </w:p>
    <w:p w:rsidR="00BD38E4" w:rsidRPr="00BD38E4" w:rsidRDefault="00BD38E4" w:rsidP="00BD38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8E4">
        <w:rPr>
          <w:rFonts w:ascii="Times New Roman" w:eastAsiaTheme="minorHAnsi" w:hAnsi="Times New Roman" w:cs="Times New Roman"/>
          <w:sz w:val="28"/>
          <w:szCs w:val="28"/>
        </w:rPr>
        <w:t>Р</w:t>
      </w:r>
      <w:r w:rsidRPr="00BD38E4">
        <w:rPr>
          <w:rFonts w:ascii="Times New Roman" w:hAnsi="Times New Roman" w:cs="Times New Roman"/>
          <w:sz w:val="28"/>
          <w:szCs w:val="28"/>
        </w:rPr>
        <w:t xml:space="preserve">егиональный государственный контроль (надзор) осуществляется ЛенРТК </w:t>
      </w:r>
      <w:r w:rsidRPr="00BD38E4">
        <w:rPr>
          <w:rFonts w:ascii="Times New Roman" w:hAnsi="Times New Roman" w:cs="Times New Roman"/>
          <w:sz w:val="28"/>
          <w:szCs w:val="28"/>
        </w:rPr>
        <w:br/>
        <w:t>на основе управления рисками причинения вреда (ущерба) охраняемым законом ценностям,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BD38E4" w:rsidRPr="00BD38E4" w:rsidRDefault="00BD38E4" w:rsidP="00BD38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8E4">
        <w:rPr>
          <w:rFonts w:ascii="Times New Roman" w:hAnsi="Times New Roman" w:cs="Times New Roman"/>
          <w:sz w:val="28"/>
          <w:szCs w:val="28"/>
        </w:rPr>
        <w:t>При осуществлении контроля в</w:t>
      </w:r>
      <w:r w:rsidR="003F410D">
        <w:rPr>
          <w:rFonts w:ascii="Times New Roman" w:hAnsi="Times New Roman" w:cs="Times New Roman"/>
          <w:sz w:val="28"/>
          <w:szCs w:val="28"/>
        </w:rPr>
        <w:t xml:space="preserve"> </w:t>
      </w:r>
      <w:r w:rsidR="003F410D" w:rsidRPr="00BD38E4">
        <w:rPr>
          <w:rFonts w:ascii="Times New Roman" w:hAnsi="Times New Roman" w:cs="Times New Roman"/>
          <w:sz w:val="28"/>
          <w:szCs w:val="28"/>
        </w:rPr>
        <w:t>сфере проведения технического осмотра транспортных средств</w:t>
      </w:r>
      <w:r w:rsidRPr="00BD38E4">
        <w:rPr>
          <w:rFonts w:ascii="Times New Roman" w:hAnsi="Times New Roman" w:cs="Times New Roman"/>
          <w:sz w:val="28"/>
          <w:szCs w:val="28"/>
        </w:rPr>
        <w:t>, в целях управления рисками причинения вреда (ущерба) охраняемых законом ценностям, положением о государственном контроле (надзоре) определены критерии отнесения объектов контроля к категории риска</w:t>
      </w:r>
      <w:r w:rsidRPr="00BD38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причинения вреда (ущерба) (далее - категории риска), а также утвержден перечень индикаторов риска нарушения обязательных требований.</w:t>
      </w:r>
    </w:p>
    <w:p w:rsidR="00BD38E4" w:rsidRPr="00BD38E4" w:rsidRDefault="00455A5F" w:rsidP="00BD38E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</w:t>
      </w:r>
      <w:r w:rsidR="00BD38E4" w:rsidRPr="00BD38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оценки </w:t>
      </w:r>
      <w:r w:rsidR="00BD38E4" w:rsidRPr="00BD38E4">
        <w:rPr>
          <w:rFonts w:ascii="Times New Roman" w:eastAsiaTheme="minorHAnsi" w:hAnsi="Times New Roman" w:cs="Times New Roman"/>
          <w:sz w:val="28"/>
          <w:szCs w:val="28"/>
        </w:rPr>
        <w:t xml:space="preserve">рисков причинения вреда (ущерба) ЛенРТК на постоянной основе осуществляется мониторинг (сбор, обработка, анализ и учет) сведений, используемых для оценки и управления рисками причинения вреда (ущерба) </w:t>
      </w:r>
      <w:r w:rsidR="00BD38E4" w:rsidRPr="00BD38E4">
        <w:rPr>
          <w:rFonts w:ascii="Times New Roman" w:eastAsiaTheme="minorHAnsi" w:hAnsi="Times New Roman" w:cs="Times New Roman"/>
          <w:sz w:val="28"/>
          <w:szCs w:val="28"/>
        </w:rPr>
        <w:br/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="00BD38E4" w:rsidRPr="00BD38E4">
        <w:rPr>
          <w:rFonts w:ascii="Times New Roman" w:eastAsiaTheme="minorHAnsi" w:hAnsi="Times New Roman" w:cs="Times New Roman"/>
          <w:sz w:val="28"/>
          <w:szCs w:val="28"/>
        </w:rPr>
        <w:t xml:space="preserve"> дальнейшего отнесения деятельности контролируемых лиц</w:t>
      </w:r>
      <w:r w:rsidR="00BD38E4" w:rsidRPr="00BD38E4">
        <w:rPr>
          <w:rFonts w:ascii="Times New Roman" w:hAnsi="Times New Roman" w:cs="Times New Roman"/>
          <w:sz w:val="28"/>
          <w:szCs w:val="28"/>
        </w:rPr>
        <w:t xml:space="preserve"> в сфере проведения технического осмотра транспортных средств</w:t>
      </w:r>
      <w:r w:rsidR="00BD38E4" w:rsidRPr="00BD38E4">
        <w:rPr>
          <w:rFonts w:ascii="Times New Roman" w:eastAsiaTheme="minorHAnsi" w:hAnsi="Times New Roman" w:cs="Times New Roman"/>
          <w:sz w:val="28"/>
          <w:szCs w:val="28"/>
        </w:rPr>
        <w:t>, к категориям риска либо определения индикаторов риска нарушения обязательных требований.</w:t>
      </w:r>
    </w:p>
    <w:p w:rsidR="00E94753" w:rsidRPr="006A3740" w:rsidRDefault="00E94753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740">
        <w:rPr>
          <w:rFonts w:ascii="Times New Roman" w:hAnsi="Times New Roman" w:cs="Times New Roman"/>
          <w:sz w:val="28"/>
          <w:szCs w:val="28"/>
        </w:rPr>
        <w:lastRenderedPageBreak/>
        <w:t>Контрольн</w:t>
      </w:r>
      <w:r w:rsidR="007823F9" w:rsidRPr="006A3740">
        <w:rPr>
          <w:rFonts w:ascii="Times New Roman" w:hAnsi="Times New Roman" w:cs="Times New Roman"/>
          <w:sz w:val="28"/>
          <w:szCs w:val="28"/>
        </w:rPr>
        <w:t>ая (</w:t>
      </w:r>
      <w:r w:rsidRPr="006A3740">
        <w:rPr>
          <w:rFonts w:ascii="Times New Roman" w:hAnsi="Times New Roman" w:cs="Times New Roman"/>
          <w:sz w:val="28"/>
          <w:szCs w:val="28"/>
        </w:rPr>
        <w:t>надзорная</w:t>
      </w:r>
      <w:r w:rsidR="007823F9" w:rsidRPr="006A3740">
        <w:rPr>
          <w:rFonts w:ascii="Times New Roman" w:hAnsi="Times New Roman" w:cs="Times New Roman"/>
          <w:sz w:val="28"/>
          <w:szCs w:val="28"/>
        </w:rPr>
        <w:t>)</w:t>
      </w:r>
      <w:r w:rsidRPr="006A3740">
        <w:rPr>
          <w:rFonts w:ascii="Times New Roman" w:hAnsi="Times New Roman" w:cs="Times New Roman"/>
          <w:sz w:val="28"/>
          <w:szCs w:val="28"/>
        </w:rPr>
        <w:t xml:space="preserve"> деятельность ЛенРТК осуществляется посредством:</w:t>
      </w:r>
    </w:p>
    <w:p w:rsidR="00256504" w:rsidRPr="00063500" w:rsidRDefault="00256504" w:rsidP="0025650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500">
        <w:rPr>
          <w:rFonts w:ascii="Times New Roman" w:hAnsi="Times New Roman"/>
          <w:sz w:val="28"/>
          <w:szCs w:val="28"/>
        </w:rPr>
        <w:t>систематического наблюдения за соблюдением обязательных требований (мониторинг безопасности) при осуществлении деятельности юридическими лицами, индивидуальными предпринимателями;</w:t>
      </w:r>
    </w:p>
    <w:p w:rsidR="00256504" w:rsidRPr="00063500" w:rsidRDefault="00256504" w:rsidP="00256504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500">
        <w:rPr>
          <w:rFonts w:ascii="Times New Roman" w:hAnsi="Times New Roman"/>
          <w:sz w:val="28"/>
          <w:szCs w:val="28"/>
        </w:rPr>
        <w:t>проведения документарных проверок юридических лиц, индивидуальных предпринимателей (плановых и внеплановых);</w:t>
      </w:r>
    </w:p>
    <w:p w:rsidR="00256504" w:rsidRDefault="00256504" w:rsidP="00256504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500">
        <w:rPr>
          <w:rFonts w:ascii="Times New Roman" w:hAnsi="Times New Roman"/>
          <w:sz w:val="28"/>
          <w:szCs w:val="28"/>
        </w:rPr>
        <w:t>проведения выездных проверок юридических лиц, индивидуальных предпринимателей (плановых и внеплановых);</w:t>
      </w:r>
    </w:p>
    <w:p w:rsidR="00256504" w:rsidRDefault="00E94753" w:rsidP="00256504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6504">
        <w:rPr>
          <w:rFonts w:ascii="Times New Roman" w:hAnsi="Times New Roman"/>
          <w:sz w:val="28"/>
          <w:szCs w:val="28"/>
        </w:rPr>
        <w:t xml:space="preserve">организации и проведения мероприятий, направленных </w:t>
      </w:r>
      <w:r w:rsidR="00256504">
        <w:rPr>
          <w:rFonts w:ascii="Times New Roman" w:hAnsi="Times New Roman"/>
          <w:sz w:val="28"/>
          <w:szCs w:val="28"/>
        </w:rPr>
        <w:br/>
      </w:r>
      <w:r w:rsidRPr="00256504">
        <w:rPr>
          <w:rFonts w:ascii="Times New Roman" w:hAnsi="Times New Roman"/>
          <w:sz w:val="28"/>
          <w:szCs w:val="28"/>
        </w:rPr>
        <w:t xml:space="preserve">на профилактику нарушений обязательных требований в соответствии </w:t>
      </w:r>
      <w:r w:rsidR="00256504">
        <w:rPr>
          <w:rFonts w:ascii="Times New Roman" w:hAnsi="Times New Roman"/>
          <w:sz w:val="28"/>
          <w:szCs w:val="28"/>
        </w:rPr>
        <w:br/>
      </w:r>
      <w:r w:rsidRPr="00256504">
        <w:rPr>
          <w:rFonts w:ascii="Times New Roman" w:hAnsi="Times New Roman"/>
          <w:sz w:val="28"/>
          <w:szCs w:val="28"/>
        </w:rPr>
        <w:t>с законодательством, регулирующим осуществление государственного контроля (надзора);</w:t>
      </w:r>
    </w:p>
    <w:p w:rsidR="00E94753" w:rsidRPr="00256504" w:rsidRDefault="00E94753" w:rsidP="00256504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6504">
        <w:rPr>
          <w:rFonts w:ascii="Times New Roman" w:hAnsi="Times New Roman"/>
          <w:sz w:val="28"/>
          <w:szCs w:val="28"/>
        </w:rPr>
        <w:t>принятия предусмотренных законодательством Российской Федерации мер по пресечению и (или) устранению последствий выявленных нарушений, в том числе:</w:t>
      </w:r>
    </w:p>
    <w:p w:rsidR="00E94753" w:rsidRPr="006A3740" w:rsidRDefault="00E94753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740">
        <w:rPr>
          <w:rFonts w:ascii="Times New Roman" w:hAnsi="Times New Roman" w:cs="Times New Roman"/>
          <w:sz w:val="28"/>
          <w:szCs w:val="28"/>
        </w:rPr>
        <w:t>-</w:t>
      </w:r>
      <w:r w:rsidR="00890ACE">
        <w:rPr>
          <w:rFonts w:ascii="Times New Roman" w:hAnsi="Times New Roman" w:cs="Times New Roman"/>
          <w:sz w:val="28"/>
          <w:szCs w:val="28"/>
        </w:rPr>
        <w:t> </w:t>
      </w:r>
      <w:r w:rsidRPr="006A3740">
        <w:rPr>
          <w:rFonts w:ascii="Times New Roman" w:hAnsi="Times New Roman" w:cs="Times New Roman"/>
          <w:sz w:val="28"/>
          <w:szCs w:val="28"/>
        </w:rPr>
        <w:t>составлени</w:t>
      </w:r>
      <w:r w:rsidR="00455A5F">
        <w:rPr>
          <w:rFonts w:ascii="Times New Roman" w:hAnsi="Times New Roman" w:cs="Times New Roman"/>
          <w:sz w:val="28"/>
          <w:szCs w:val="28"/>
        </w:rPr>
        <w:t>я</w:t>
      </w:r>
      <w:r w:rsidRPr="006A3740">
        <w:rPr>
          <w:rFonts w:ascii="Times New Roman" w:hAnsi="Times New Roman" w:cs="Times New Roman"/>
          <w:sz w:val="28"/>
          <w:szCs w:val="28"/>
        </w:rPr>
        <w:t xml:space="preserve"> протоколов об административных правонарушениях, связанных с нарушением порядка ценообразования и установленных стандартов раскрытия информации;</w:t>
      </w:r>
    </w:p>
    <w:p w:rsidR="00E94753" w:rsidRPr="006A3740" w:rsidRDefault="00E94753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740">
        <w:rPr>
          <w:rFonts w:ascii="Times New Roman" w:hAnsi="Times New Roman" w:cs="Times New Roman"/>
          <w:sz w:val="28"/>
          <w:szCs w:val="28"/>
        </w:rPr>
        <w:t>- выдач</w:t>
      </w:r>
      <w:r w:rsidR="00455A5F">
        <w:rPr>
          <w:rFonts w:ascii="Times New Roman" w:hAnsi="Times New Roman" w:cs="Times New Roman"/>
          <w:sz w:val="28"/>
          <w:szCs w:val="28"/>
        </w:rPr>
        <w:t>и</w:t>
      </w:r>
      <w:r w:rsidRPr="006A3740">
        <w:rPr>
          <w:rFonts w:ascii="Times New Roman" w:hAnsi="Times New Roman" w:cs="Times New Roman"/>
          <w:sz w:val="28"/>
          <w:szCs w:val="28"/>
        </w:rPr>
        <w:t xml:space="preserve"> предписаний об устранении нарушений;</w:t>
      </w:r>
    </w:p>
    <w:p w:rsidR="00E94753" w:rsidRPr="006A3740" w:rsidRDefault="00E94753" w:rsidP="00E947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A3740">
        <w:rPr>
          <w:rFonts w:ascii="Times New Roman" w:hAnsi="Times New Roman" w:cs="Times New Roman"/>
          <w:sz w:val="28"/>
          <w:szCs w:val="28"/>
        </w:rPr>
        <w:t>-</w:t>
      </w:r>
      <w:r w:rsidR="00890ACE">
        <w:rPr>
          <w:rFonts w:ascii="Times New Roman" w:hAnsi="Times New Roman" w:cs="Times New Roman"/>
          <w:sz w:val="28"/>
          <w:szCs w:val="28"/>
        </w:rPr>
        <w:t> </w:t>
      </w:r>
      <w:r w:rsidRPr="006A3740">
        <w:rPr>
          <w:rFonts w:ascii="Times New Roman" w:hAnsi="Times New Roman" w:cs="Times New Roman"/>
          <w:sz w:val="28"/>
          <w:szCs w:val="28"/>
        </w:rPr>
        <w:t>производств</w:t>
      </w:r>
      <w:r w:rsidR="00455A5F">
        <w:rPr>
          <w:rFonts w:ascii="Times New Roman" w:hAnsi="Times New Roman" w:cs="Times New Roman"/>
          <w:sz w:val="28"/>
          <w:szCs w:val="28"/>
        </w:rPr>
        <w:t>а</w:t>
      </w:r>
      <w:r w:rsidRPr="006A3740">
        <w:rPr>
          <w:rFonts w:ascii="Times New Roman" w:hAnsi="Times New Roman" w:cs="Times New Roman"/>
          <w:sz w:val="28"/>
          <w:szCs w:val="28"/>
        </w:rPr>
        <w:t xml:space="preserve"> по делам об административных правонарушениях, предусмотренных </w:t>
      </w:r>
      <w:r w:rsidRPr="006A3740">
        <w:rPr>
          <w:rFonts w:ascii="Times New Roman" w:hAnsi="Times New Roman" w:cs="Times New Roman"/>
          <w:bCs/>
          <w:sz w:val="28"/>
          <w:szCs w:val="28"/>
        </w:rPr>
        <w:t>Кодексом Российской Федерации об административных правонарушениях;</w:t>
      </w:r>
    </w:p>
    <w:p w:rsidR="00E94753" w:rsidRPr="006A3740" w:rsidRDefault="00E94753" w:rsidP="00E947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A3740">
        <w:rPr>
          <w:rFonts w:ascii="Times New Roman" w:hAnsi="Times New Roman" w:cs="Times New Roman"/>
          <w:bCs/>
          <w:sz w:val="28"/>
          <w:szCs w:val="28"/>
        </w:rPr>
        <w:t>-</w:t>
      </w:r>
      <w:r w:rsidR="00890ACE">
        <w:rPr>
          <w:rFonts w:ascii="Times New Roman" w:hAnsi="Times New Roman" w:cs="Times New Roman"/>
          <w:bCs/>
          <w:sz w:val="28"/>
          <w:szCs w:val="28"/>
        </w:rPr>
        <w:t> </w:t>
      </w:r>
      <w:r w:rsidRPr="006A3740">
        <w:rPr>
          <w:rFonts w:ascii="Times New Roman" w:hAnsi="Times New Roman" w:cs="Times New Roman"/>
          <w:bCs/>
          <w:sz w:val="28"/>
          <w:szCs w:val="28"/>
        </w:rPr>
        <w:t>контрол</w:t>
      </w:r>
      <w:r w:rsidR="00455A5F">
        <w:rPr>
          <w:rFonts w:ascii="Times New Roman" w:hAnsi="Times New Roman" w:cs="Times New Roman"/>
          <w:bCs/>
          <w:sz w:val="28"/>
          <w:szCs w:val="28"/>
        </w:rPr>
        <w:t>я</w:t>
      </w:r>
      <w:r w:rsidRPr="006A3740">
        <w:rPr>
          <w:rFonts w:ascii="Times New Roman" w:hAnsi="Times New Roman" w:cs="Times New Roman"/>
          <w:bCs/>
          <w:sz w:val="28"/>
          <w:szCs w:val="28"/>
        </w:rPr>
        <w:t xml:space="preserve"> за исполнением </w:t>
      </w:r>
      <w:r w:rsidRPr="006A3740">
        <w:rPr>
          <w:rFonts w:ascii="Times New Roman" w:hAnsi="Times New Roman" w:cs="Times New Roman"/>
          <w:sz w:val="28"/>
          <w:szCs w:val="28"/>
        </w:rPr>
        <w:t>вынесенных предписаний (представлений)</w:t>
      </w:r>
      <w:r w:rsidR="00890ACE">
        <w:rPr>
          <w:rFonts w:ascii="Times New Roman" w:hAnsi="Times New Roman" w:cs="Times New Roman"/>
          <w:sz w:val="28"/>
          <w:szCs w:val="28"/>
        </w:rPr>
        <w:t xml:space="preserve"> </w:t>
      </w:r>
      <w:r w:rsidR="00D413CD">
        <w:rPr>
          <w:rFonts w:ascii="Times New Roman" w:hAnsi="Times New Roman" w:cs="Times New Roman"/>
          <w:sz w:val="28"/>
          <w:szCs w:val="28"/>
        </w:rPr>
        <w:br/>
      </w:r>
      <w:r w:rsidRPr="006A3740">
        <w:rPr>
          <w:rFonts w:ascii="Times New Roman" w:hAnsi="Times New Roman" w:cs="Times New Roman"/>
          <w:sz w:val="28"/>
          <w:szCs w:val="28"/>
        </w:rPr>
        <w:t>об устранении допущенных нарушений;</w:t>
      </w:r>
    </w:p>
    <w:p w:rsidR="002463CE" w:rsidRDefault="00E94753" w:rsidP="00065E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A3740">
        <w:rPr>
          <w:rFonts w:ascii="Times New Roman" w:hAnsi="Times New Roman" w:cs="Times New Roman"/>
          <w:bCs/>
          <w:sz w:val="28"/>
          <w:szCs w:val="28"/>
        </w:rPr>
        <w:t>- размещени</w:t>
      </w:r>
      <w:r w:rsidR="00455A5F">
        <w:rPr>
          <w:rFonts w:ascii="Times New Roman" w:hAnsi="Times New Roman" w:cs="Times New Roman"/>
          <w:bCs/>
          <w:sz w:val="28"/>
          <w:szCs w:val="28"/>
        </w:rPr>
        <w:t>я</w:t>
      </w:r>
      <w:r w:rsidRPr="006A3740">
        <w:rPr>
          <w:rFonts w:ascii="Times New Roman" w:hAnsi="Times New Roman" w:cs="Times New Roman"/>
          <w:bCs/>
          <w:sz w:val="28"/>
          <w:szCs w:val="28"/>
        </w:rPr>
        <w:t xml:space="preserve"> информации о проведении плановых и внеплановых проверках </w:t>
      </w:r>
      <w:r w:rsidR="00D413CD">
        <w:rPr>
          <w:rFonts w:ascii="Times New Roman" w:hAnsi="Times New Roman" w:cs="Times New Roman"/>
          <w:bCs/>
          <w:sz w:val="28"/>
          <w:szCs w:val="28"/>
        </w:rPr>
        <w:br/>
      </w:r>
      <w:r w:rsidRPr="006A374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6A3740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</w:t>
      </w:r>
      <w:r w:rsidR="00455A5F" w:rsidRPr="00455A5F"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 w:rsidRPr="006A3740">
        <w:rPr>
          <w:rFonts w:ascii="Times New Roman" w:hAnsi="Times New Roman" w:cs="Times New Roman"/>
          <w:sz w:val="28"/>
          <w:szCs w:val="28"/>
        </w:rPr>
        <w:t xml:space="preserve">системе «Единый реестр </w:t>
      </w:r>
      <w:r w:rsidR="00D413CD">
        <w:rPr>
          <w:rFonts w:ascii="Times New Roman" w:hAnsi="Times New Roman" w:cs="Times New Roman"/>
          <w:sz w:val="28"/>
          <w:szCs w:val="28"/>
        </w:rPr>
        <w:t>контрольно-надзорных мероприятий</w:t>
      </w:r>
      <w:r w:rsidRPr="006A3740">
        <w:rPr>
          <w:rFonts w:ascii="Times New Roman" w:hAnsi="Times New Roman" w:cs="Times New Roman"/>
          <w:sz w:val="28"/>
          <w:szCs w:val="28"/>
        </w:rPr>
        <w:t>»</w:t>
      </w:r>
      <w:r w:rsidR="00657B0B" w:rsidRPr="006A3740">
        <w:rPr>
          <w:rFonts w:ascii="Times New Roman" w:hAnsi="Times New Roman" w:cs="Times New Roman"/>
          <w:sz w:val="28"/>
          <w:szCs w:val="28"/>
        </w:rPr>
        <w:t>.</w:t>
      </w:r>
    </w:p>
    <w:p w:rsidR="00BD38E4" w:rsidRPr="004D6504" w:rsidRDefault="00BD38E4" w:rsidP="00BD3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6DD">
        <w:rPr>
          <w:rFonts w:ascii="Times New Roman" w:hAnsi="Times New Roman" w:cs="Times New Roman"/>
          <w:sz w:val="28"/>
          <w:szCs w:val="28"/>
        </w:rPr>
        <w:t xml:space="preserve">Ежегодные планы проведения плановых проверок размещены </w:t>
      </w:r>
      <w:r w:rsidR="00821C3A">
        <w:rPr>
          <w:rFonts w:ascii="Times New Roman" w:hAnsi="Times New Roman" w:cs="Times New Roman"/>
          <w:sz w:val="28"/>
          <w:szCs w:val="28"/>
        </w:rPr>
        <w:br/>
      </w:r>
      <w:r w:rsidRPr="00A356DD">
        <w:rPr>
          <w:rFonts w:ascii="Times New Roman" w:hAnsi="Times New Roman" w:cs="Times New Roman"/>
          <w:sz w:val="28"/>
          <w:szCs w:val="28"/>
        </w:rPr>
        <w:t>на официальном сайте ЛенРТК в информационно-телек</w:t>
      </w:r>
      <w:r w:rsidR="00455A5F">
        <w:rPr>
          <w:rFonts w:ascii="Times New Roman" w:hAnsi="Times New Roman" w:cs="Times New Roman"/>
          <w:sz w:val="28"/>
          <w:szCs w:val="28"/>
        </w:rPr>
        <w:t>оммуникационной сети «Интернет» </w:t>
      </w:r>
      <w:r w:rsidR="00455A5F" w:rsidRPr="004D6504">
        <w:rPr>
          <w:rFonts w:ascii="Times New Roman" w:hAnsi="Times New Roman" w:cs="Times New Roman"/>
          <w:sz w:val="28"/>
          <w:szCs w:val="28"/>
        </w:rPr>
        <w:t>по </w:t>
      </w:r>
      <w:r w:rsidRPr="004D6504">
        <w:rPr>
          <w:rFonts w:ascii="Times New Roman" w:hAnsi="Times New Roman" w:cs="Times New Roman"/>
          <w:sz w:val="28"/>
          <w:szCs w:val="28"/>
        </w:rPr>
        <w:t>адресу</w:t>
      </w:r>
      <w:r w:rsidRPr="00A356DD">
        <w:rPr>
          <w:rFonts w:ascii="Times New Roman" w:hAnsi="Times New Roman" w:cs="Times New Roman"/>
          <w:sz w:val="28"/>
          <w:szCs w:val="28"/>
        </w:rPr>
        <w:t>:</w:t>
      </w:r>
      <w:r w:rsidR="00455A5F">
        <w:rPr>
          <w:rFonts w:ascii="Times New Roman" w:hAnsi="Times New Roman" w:cs="Times New Roman"/>
          <w:sz w:val="28"/>
          <w:szCs w:val="28"/>
        </w:rPr>
        <w:t> </w:t>
      </w:r>
      <w:hyperlink r:id="rId9" w:history="1">
        <w:r w:rsidRPr="004D6504">
          <w:rPr>
            <w:rFonts w:ascii="Times New Roman" w:hAnsi="Times New Roman" w:cs="Times New Roman"/>
            <w:sz w:val="28"/>
            <w:szCs w:val="28"/>
          </w:rPr>
          <w:t>https://tarif.lenobl.ru/ru/programmy-i-plany/kontrolno-nadzornaya-deyatelnost/248-fz/plany-provedeniya-planovyh-kontrolnyh-nadzornyh-meropriyatij/</w:t>
        </w:r>
      </w:hyperlink>
      <w:r w:rsidR="004D6504" w:rsidRPr="004D6504">
        <w:rPr>
          <w:rFonts w:ascii="Times New Roman" w:hAnsi="Times New Roman" w:cs="Times New Roman"/>
          <w:sz w:val="28"/>
          <w:szCs w:val="28"/>
        </w:rPr>
        <w:t>.</w:t>
      </w:r>
    </w:p>
    <w:p w:rsidR="00455A5F" w:rsidRPr="00455A5F" w:rsidRDefault="00BD38E4" w:rsidP="00455A5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3EC5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6F3EC5">
        <w:rPr>
          <w:rFonts w:ascii="Times New Roman" w:hAnsi="Times New Roman"/>
          <w:sz w:val="28"/>
          <w:szCs w:val="28"/>
        </w:rPr>
        <w:br/>
        <w:t>от 10 марта 2022 года № 336 «Об особенностях организации и осуществления государственного контроля (надзора), муниципального контроля»</w:t>
      </w:r>
      <w:r w:rsidR="00455A5F">
        <w:rPr>
          <w:rFonts w:ascii="Times New Roman" w:hAnsi="Times New Roman"/>
          <w:sz w:val="28"/>
          <w:szCs w:val="28"/>
        </w:rPr>
        <w:t>,</w:t>
      </w:r>
      <w:r w:rsidRPr="006F3EC5">
        <w:rPr>
          <w:rFonts w:ascii="Times New Roman" w:hAnsi="Times New Roman"/>
          <w:sz w:val="28"/>
          <w:szCs w:val="28"/>
        </w:rPr>
        <w:t xml:space="preserve"> в 202</w:t>
      </w:r>
      <w:r w:rsidR="00DD0F4B">
        <w:rPr>
          <w:rFonts w:ascii="Times New Roman" w:hAnsi="Times New Roman"/>
          <w:sz w:val="28"/>
          <w:szCs w:val="28"/>
        </w:rPr>
        <w:t>4</w:t>
      </w:r>
      <w:r w:rsidRPr="006F3EC5">
        <w:rPr>
          <w:rFonts w:ascii="Times New Roman" w:hAnsi="Times New Roman"/>
          <w:sz w:val="28"/>
          <w:szCs w:val="28"/>
        </w:rPr>
        <w:t xml:space="preserve"> году </w:t>
      </w:r>
      <w:r w:rsidR="00455A5F" w:rsidRPr="00455A5F">
        <w:rPr>
          <w:rFonts w:ascii="Times New Roman" w:hAnsi="Times New Roman"/>
          <w:sz w:val="28"/>
          <w:szCs w:val="28"/>
        </w:rPr>
        <w:t>плановые проверки не проводились, основания для проведения внеплановых проверок отсутствовали, протоколы по делам об административных правонарушениях не составлялись.</w:t>
      </w:r>
    </w:p>
    <w:p w:rsidR="00BD38E4" w:rsidRPr="0051632F" w:rsidRDefault="00BD38E4" w:rsidP="00455A5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E95">
        <w:rPr>
          <w:rFonts w:ascii="Times New Roman" w:hAnsi="Times New Roman" w:cs="Times New Roman"/>
          <w:sz w:val="28"/>
          <w:szCs w:val="28"/>
        </w:rPr>
        <w:t xml:space="preserve">На сайте ЛенРТК в информационно-телекоммуникационной сети «Интернет» по адресу: </w:t>
      </w:r>
      <w:hyperlink r:id="rId10" w:history="1">
        <w:r w:rsidRPr="00ED1E9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https://tarif.lenobl.ru/ru/eias/modul-reestr/sfera-ku/</w:t>
        </w:r>
      </w:hyperlink>
      <w:r w:rsidRPr="00ED1E95">
        <w:rPr>
          <w:rFonts w:ascii="Times New Roman" w:hAnsi="Times New Roman" w:cs="Times New Roman"/>
          <w:sz w:val="28"/>
          <w:szCs w:val="28"/>
        </w:rPr>
        <w:t xml:space="preserve"> размещен перечень организаций, в отношении которых ЛенРТК осуществляет полномочия в области государственного </w:t>
      </w:r>
      <w:r w:rsidRPr="0051632F">
        <w:rPr>
          <w:rFonts w:ascii="Times New Roman" w:hAnsi="Times New Roman" w:cs="Times New Roman"/>
          <w:sz w:val="28"/>
          <w:szCs w:val="28"/>
        </w:rPr>
        <w:t>регулирования цен (тарифов) в электроэнергетике, в сфере газоснабжения, в сфере теплоснабжения, в сфере водоснабжения и водоотведения, обращения с твердыми коммунальными отходами, а также осуществляет региональный государственный контроль (надзор) в указанных сферах.</w:t>
      </w:r>
    </w:p>
    <w:p w:rsidR="00BD38E4" w:rsidRPr="00383BF8" w:rsidRDefault="00BD38E4" w:rsidP="00BD3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A5F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Pr="00383BF8">
        <w:rPr>
          <w:rFonts w:ascii="Times New Roman" w:hAnsi="Times New Roman" w:cs="Times New Roman"/>
          <w:sz w:val="28"/>
          <w:szCs w:val="28"/>
        </w:rPr>
        <w:t xml:space="preserve">состоянию на </w:t>
      </w:r>
      <w:r w:rsidR="001A3096"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  <w:r w:rsidRPr="00383BF8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DD0F4B" w:rsidRPr="00383BF8">
        <w:rPr>
          <w:rFonts w:ascii="Times New Roman" w:hAnsi="Times New Roman" w:cs="Times New Roman"/>
          <w:sz w:val="28"/>
          <w:szCs w:val="28"/>
        </w:rPr>
        <w:t>4</w:t>
      </w:r>
      <w:r w:rsidRPr="00383BF8">
        <w:rPr>
          <w:rFonts w:ascii="Times New Roman" w:hAnsi="Times New Roman" w:cs="Times New Roman"/>
          <w:sz w:val="28"/>
          <w:szCs w:val="28"/>
        </w:rPr>
        <w:t xml:space="preserve"> года деятельность в области регулируемых цен (тарифов) на территории Ленинградской области в сфере проведения технического осмотра тра</w:t>
      </w:r>
      <w:r w:rsidR="00455A5F" w:rsidRPr="00383BF8">
        <w:rPr>
          <w:rFonts w:ascii="Times New Roman" w:hAnsi="Times New Roman" w:cs="Times New Roman"/>
          <w:sz w:val="28"/>
          <w:szCs w:val="28"/>
        </w:rPr>
        <w:t>нспортных средств осуществляет 4</w:t>
      </w:r>
      <w:r w:rsidR="00DD0F4B" w:rsidRPr="00383BF8">
        <w:rPr>
          <w:rFonts w:ascii="Times New Roman" w:hAnsi="Times New Roman" w:cs="Times New Roman"/>
          <w:sz w:val="28"/>
          <w:szCs w:val="28"/>
        </w:rPr>
        <w:t>0</w:t>
      </w:r>
      <w:r w:rsidRPr="00383BF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D0F4B" w:rsidRPr="00383BF8">
        <w:rPr>
          <w:rFonts w:ascii="Times New Roman" w:hAnsi="Times New Roman" w:cs="Times New Roman"/>
          <w:sz w:val="28"/>
          <w:szCs w:val="28"/>
        </w:rPr>
        <w:t>й</w:t>
      </w:r>
      <w:r w:rsidRPr="00383BF8">
        <w:rPr>
          <w:rFonts w:ascii="Times New Roman" w:hAnsi="Times New Roman" w:cs="Times New Roman"/>
          <w:sz w:val="28"/>
          <w:szCs w:val="28"/>
        </w:rPr>
        <w:t>.</w:t>
      </w:r>
    </w:p>
    <w:p w:rsidR="00BD38E4" w:rsidRPr="00383BF8" w:rsidRDefault="00BD38E4" w:rsidP="00BD3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F8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региональном государственном контроле (надзоре) </w:t>
      </w:r>
      <w:r w:rsidRPr="00383BF8">
        <w:rPr>
          <w:rFonts w:ascii="Times New Roman" w:hAnsi="Times New Roman" w:cs="Times New Roman"/>
          <w:sz w:val="28"/>
          <w:szCs w:val="28"/>
          <w:shd w:val="clear" w:color="auto" w:fill="FFFFFF"/>
        </w:rPr>
        <w:t>за соблюдением предельных размеров платы за проведение технического осмотра транспортных средств</w:t>
      </w:r>
      <w:r w:rsidRPr="00383BF8">
        <w:rPr>
          <w:rFonts w:ascii="Times New Roman" w:hAnsi="Times New Roman" w:cs="Times New Roman"/>
          <w:sz w:val="28"/>
          <w:szCs w:val="28"/>
        </w:rPr>
        <w:t xml:space="preserve"> на территории Ленинградской области, ЛенРТК осуществляются следующие профилактические мероприятия в отношении контролируемых лиц в сфере проведения технического осмотра транспортных средств:</w:t>
      </w:r>
    </w:p>
    <w:p w:rsidR="00BD38E4" w:rsidRPr="00383BF8" w:rsidRDefault="00BD38E4" w:rsidP="00BD38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F8">
        <w:rPr>
          <w:rFonts w:ascii="Times New Roman" w:hAnsi="Times New Roman" w:cs="Times New Roman"/>
          <w:sz w:val="28"/>
          <w:szCs w:val="28"/>
        </w:rPr>
        <w:t xml:space="preserve">- информирование; </w:t>
      </w:r>
    </w:p>
    <w:p w:rsidR="00BD38E4" w:rsidRPr="00383BF8" w:rsidRDefault="00BD38E4" w:rsidP="00BD38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F8">
        <w:rPr>
          <w:rFonts w:ascii="Times New Roman" w:hAnsi="Times New Roman" w:cs="Times New Roman"/>
          <w:sz w:val="28"/>
          <w:szCs w:val="28"/>
        </w:rPr>
        <w:t>- обобщение правоприменительной практики;</w:t>
      </w:r>
    </w:p>
    <w:p w:rsidR="00BD38E4" w:rsidRPr="00383BF8" w:rsidRDefault="00BD38E4" w:rsidP="00BD38E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BF8">
        <w:rPr>
          <w:rFonts w:ascii="Times New Roman" w:hAnsi="Times New Roman" w:cs="Times New Roman"/>
          <w:sz w:val="28"/>
          <w:szCs w:val="28"/>
        </w:rPr>
        <w:t>- объявление предостережения;</w:t>
      </w:r>
    </w:p>
    <w:p w:rsidR="00BD38E4" w:rsidRPr="00383BF8" w:rsidRDefault="00BD38E4" w:rsidP="00BD38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F8">
        <w:rPr>
          <w:rFonts w:ascii="Times New Roman" w:hAnsi="Times New Roman" w:cs="Times New Roman"/>
          <w:sz w:val="28"/>
          <w:szCs w:val="28"/>
        </w:rPr>
        <w:t>- консультирование;</w:t>
      </w:r>
    </w:p>
    <w:p w:rsidR="00BD38E4" w:rsidRPr="00383BF8" w:rsidRDefault="00BD38E4" w:rsidP="00BD38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F8">
        <w:rPr>
          <w:rFonts w:ascii="Times New Roman" w:hAnsi="Times New Roman" w:cs="Times New Roman"/>
          <w:sz w:val="28"/>
          <w:szCs w:val="28"/>
        </w:rPr>
        <w:t>- профилактический визит.</w:t>
      </w:r>
    </w:p>
    <w:p w:rsidR="00FE1A7F" w:rsidRPr="00383BF8" w:rsidRDefault="00BD38E4" w:rsidP="00FE1A7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83BF8">
        <w:rPr>
          <w:rFonts w:ascii="Times New Roman" w:hAnsi="Times New Roman" w:cs="Times New Roman"/>
          <w:sz w:val="28"/>
          <w:szCs w:val="28"/>
        </w:rPr>
        <w:t>В 202</w:t>
      </w:r>
      <w:r w:rsidR="00B139F3" w:rsidRPr="00383BF8">
        <w:rPr>
          <w:rFonts w:ascii="Times New Roman" w:hAnsi="Times New Roman" w:cs="Times New Roman"/>
          <w:sz w:val="28"/>
          <w:szCs w:val="28"/>
        </w:rPr>
        <w:t>4</w:t>
      </w:r>
      <w:r w:rsidRPr="00383BF8">
        <w:rPr>
          <w:rFonts w:ascii="Times New Roman" w:hAnsi="Times New Roman" w:cs="Times New Roman"/>
          <w:sz w:val="28"/>
          <w:szCs w:val="28"/>
        </w:rPr>
        <w:t xml:space="preserve"> году организация и проведение мероприятий, направленных </w:t>
      </w:r>
      <w:r w:rsidRPr="00383BF8">
        <w:rPr>
          <w:rFonts w:ascii="Times New Roman" w:hAnsi="Times New Roman" w:cs="Times New Roman"/>
          <w:sz w:val="28"/>
          <w:szCs w:val="28"/>
        </w:rPr>
        <w:br/>
        <w:t xml:space="preserve">на профилактику нарушений обязательных требований, проводится ЛенРТК </w:t>
      </w:r>
      <w:r w:rsidRPr="00383BF8">
        <w:rPr>
          <w:rFonts w:ascii="Times New Roman" w:hAnsi="Times New Roman" w:cs="Times New Roman"/>
          <w:sz w:val="28"/>
          <w:szCs w:val="28"/>
        </w:rPr>
        <w:br/>
        <w:t xml:space="preserve">на постоянной основе в соответствии с Программой </w:t>
      </w:r>
      <w:r w:rsidR="00B139F3" w:rsidRPr="00383BF8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ценностям, осуществляемую комитетом по тарифам и ценовой политике Ленинградской области в рамках регионального государственного контроля (надзора)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на территории Ленинградской области, на 2024 год</w:t>
      </w:r>
      <w:r w:rsidRPr="00383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утвержденной распоряжением</w:t>
      </w:r>
      <w:r w:rsidRPr="00383BF8">
        <w:rPr>
          <w:rStyle w:val="af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83BF8">
        <w:rPr>
          <w:rStyle w:val="af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ЛенРТК </w:t>
      </w:r>
      <w:r w:rsidR="00B139F3" w:rsidRPr="00383BF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 1 декабря 2023 года № 450-р</w:t>
      </w:r>
      <w:r w:rsidR="00FE1A7F" w:rsidRPr="00383BF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BD38E4" w:rsidRPr="0052049D" w:rsidRDefault="003F410D" w:rsidP="00BD38E4">
      <w:pPr>
        <w:spacing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383BF8">
        <w:rPr>
          <w:rFonts w:ascii="Times New Roman" w:hAnsi="Times New Roman" w:cs="Times New Roman"/>
          <w:sz w:val="28"/>
          <w:szCs w:val="28"/>
        </w:rPr>
        <w:t xml:space="preserve">Программа профилактики исков причинения вреда (ущерба) охраняемым законом ценностям в сфере проведения технического осмотра транспортных средств </w:t>
      </w:r>
      <w:r w:rsidR="00BD38E4" w:rsidRPr="00383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размещена на сайте ЛенРТК </w:t>
      </w:r>
      <w:r w:rsidR="00BD38E4" w:rsidRPr="00383BF8">
        <w:rPr>
          <w:rFonts w:ascii="Times New Roman" w:hAnsi="Times New Roman" w:cs="Times New Roman"/>
          <w:sz w:val="28"/>
          <w:szCs w:val="28"/>
        </w:rPr>
        <w:t>в информационно-телекоммуникацио</w:t>
      </w:r>
      <w:r w:rsidR="00821C3A" w:rsidRPr="00383BF8">
        <w:rPr>
          <w:rFonts w:ascii="Times New Roman" w:hAnsi="Times New Roman" w:cs="Times New Roman"/>
          <w:sz w:val="28"/>
          <w:szCs w:val="28"/>
        </w:rPr>
        <w:t xml:space="preserve">нной сети «Интернет» по адресу: </w:t>
      </w:r>
      <w:r w:rsidR="00BD38E4" w:rsidRPr="00383BF8">
        <w:rPr>
          <w:rFonts w:ascii="Times New Roman" w:hAnsi="Times New Roman" w:cs="Times New Roman"/>
          <w:sz w:val="28"/>
          <w:szCs w:val="28"/>
        </w:rPr>
        <w:t>https://</w:t>
      </w:r>
      <w:r w:rsidR="00BD38E4" w:rsidRPr="0052049D">
        <w:rPr>
          <w:rFonts w:ascii="Times New Roman" w:hAnsi="Times New Roman" w:cs="Times New Roman"/>
          <w:sz w:val="28"/>
          <w:szCs w:val="28"/>
        </w:rPr>
        <w:t>tarif.lenobl.ru/ru/programmy-i-plany/kontrolno-nadzornaya-deyatelnost/248-fz/programmy-profilaktiki-riskov-prichineniya-vreda/</w:t>
      </w:r>
      <w:r w:rsidR="00BD38E4">
        <w:rPr>
          <w:rFonts w:ascii="Times New Roman" w:hAnsi="Times New Roman" w:cs="Times New Roman"/>
          <w:sz w:val="28"/>
          <w:szCs w:val="28"/>
        </w:rPr>
        <w:t>.</w:t>
      </w:r>
    </w:p>
    <w:p w:rsidR="00FE1A7F" w:rsidRPr="00FE1A7F" w:rsidRDefault="00FE1A7F" w:rsidP="00FE1A7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1A7F">
        <w:rPr>
          <w:rFonts w:ascii="Times New Roman" w:hAnsi="Times New Roman"/>
          <w:sz w:val="28"/>
          <w:szCs w:val="28"/>
        </w:rPr>
        <w:t xml:space="preserve">Исполнение организационных и профилактических мероприятий осуществляется в соответствии с ежегодно разрабатываемым планом-графиком таких мероприятий. </w:t>
      </w:r>
    </w:p>
    <w:p w:rsidR="00BD38E4" w:rsidRPr="00C65FE8" w:rsidRDefault="00BD38E4" w:rsidP="00BD38E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0D55">
        <w:rPr>
          <w:rFonts w:ascii="Times New Roman" w:hAnsi="Times New Roman"/>
          <w:sz w:val="28"/>
          <w:szCs w:val="28"/>
        </w:rPr>
        <w:t>Информация по профилактике нар</w:t>
      </w:r>
      <w:r>
        <w:rPr>
          <w:rFonts w:ascii="Times New Roman" w:hAnsi="Times New Roman"/>
          <w:sz w:val="28"/>
          <w:szCs w:val="28"/>
        </w:rPr>
        <w:t xml:space="preserve">ушений обязательных требований </w:t>
      </w:r>
      <w:r w:rsidRPr="00220D55">
        <w:rPr>
          <w:rFonts w:ascii="Times New Roman" w:hAnsi="Times New Roman"/>
          <w:sz w:val="28"/>
          <w:szCs w:val="28"/>
        </w:rPr>
        <w:t xml:space="preserve">в полном объеме размещается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br/>
      </w:r>
      <w:r w:rsidRPr="00220D55">
        <w:rPr>
          <w:rFonts w:ascii="Times New Roman" w:hAnsi="Times New Roman"/>
          <w:sz w:val="28"/>
          <w:szCs w:val="28"/>
        </w:rPr>
        <w:t>на официальном са</w:t>
      </w:r>
      <w:r>
        <w:rPr>
          <w:rFonts w:ascii="Times New Roman" w:hAnsi="Times New Roman"/>
          <w:sz w:val="28"/>
          <w:szCs w:val="28"/>
        </w:rPr>
        <w:t>йте ЛенРТК в разделе «Контрольная (</w:t>
      </w:r>
      <w:r w:rsidRPr="00220D55">
        <w:rPr>
          <w:rFonts w:ascii="Times New Roman" w:hAnsi="Times New Roman"/>
          <w:sz w:val="28"/>
          <w:szCs w:val="28"/>
        </w:rPr>
        <w:t>надзорная</w:t>
      </w:r>
      <w:r>
        <w:rPr>
          <w:rFonts w:ascii="Times New Roman" w:hAnsi="Times New Roman"/>
          <w:sz w:val="28"/>
          <w:szCs w:val="28"/>
        </w:rPr>
        <w:t xml:space="preserve">) </w:t>
      </w:r>
      <w:r w:rsidRPr="00220D55">
        <w:rPr>
          <w:rFonts w:ascii="Times New Roman" w:hAnsi="Times New Roman"/>
          <w:sz w:val="28"/>
          <w:szCs w:val="28"/>
        </w:rPr>
        <w:t xml:space="preserve">деятельность», что </w:t>
      </w:r>
      <w:r w:rsidRPr="00C65FE8">
        <w:rPr>
          <w:rFonts w:ascii="Times New Roman" w:hAnsi="Times New Roman"/>
          <w:sz w:val="28"/>
          <w:szCs w:val="28"/>
        </w:rPr>
        <w:t>позволяет контролируемым лицам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8E4">
        <w:rPr>
          <w:rFonts w:ascii="Times New Roman" w:hAnsi="Times New Roman"/>
          <w:sz w:val="28"/>
          <w:szCs w:val="28"/>
        </w:rPr>
        <w:t>в сфере проведения технического осмотра транспортных средств</w:t>
      </w:r>
      <w:r w:rsidRPr="00C65FE8">
        <w:rPr>
          <w:rFonts w:ascii="Times New Roman" w:hAnsi="Times New Roman"/>
          <w:sz w:val="28"/>
          <w:szCs w:val="28"/>
        </w:rPr>
        <w:t xml:space="preserve"> самостоятельно определить и добровольно подтвердить соблюдение обязательных требований.</w:t>
      </w:r>
    </w:p>
    <w:p w:rsidR="00BD38E4" w:rsidRPr="00810B37" w:rsidRDefault="00BD38E4" w:rsidP="00BD3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65FE8">
        <w:rPr>
          <w:rFonts w:ascii="Times New Roman" w:hAnsi="Times New Roman" w:cs="Times New Roman"/>
          <w:sz w:val="28"/>
          <w:szCs w:val="28"/>
        </w:rPr>
        <w:t>рамках предупреждения нарушени</w:t>
      </w:r>
      <w:r w:rsidR="004D6504">
        <w:rPr>
          <w:rFonts w:ascii="Times New Roman" w:hAnsi="Times New Roman" w:cs="Times New Roman"/>
          <w:sz w:val="28"/>
          <w:szCs w:val="28"/>
        </w:rPr>
        <w:t>я</w:t>
      </w:r>
      <w:r w:rsidRPr="00C65FE8">
        <w:rPr>
          <w:rFonts w:ascii="Times New Roman" w:hAnsi="Times New Roman" w:cs="Times New Roman"/>
          <w:sz w:val="28"/>
          <w:szCs w:val="28"/>
        </w:rPr>
        <w:t xml:space="preserve"> обязательных требований ЛенРТК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810B37">
        <w:rPr>
          <w:rFonts w:ascii="Times New Roman" w:hAnsi="Times New Roman" w:cs="Times New Roman"/>
          <w:sz w:val="28"/>
          <w:szCs w:val="28"/>
        </w:rPr>
        <w:t>202</w:t>
      </w:r>
      <w:r w:rsidR="003D00DC">
        <w:rPr>
          <w:rFonts w:ascii="Times New Roman" w:hAnsi="Times New Roman" w:cs="Times New Roman"/>
          <w:sz w:val="28"/>
          <w:szCs w:val="28"/>
        </w:rPr>
        <w:t>4</w:t>
      </w:r>
      <w:r w:rsidRPr="00810B37">
        <w:rPr>
          <w:rFonts w:ascii="Times New Roman" w:hAnsi="Times New Roman" w:cs="Times New Roman"/>
          <w:sz w:val="28"/>
          <w:szCs w:val="28"/>
        </w:rPr>
        <w:t xml:space="preserve"> году проводил мероприятия по профилактике нарушений, в том числе:</w:t>
      </w:r>
    </w:p>
    <w:p w:rsidR="00BD38E4" w:rsidRPr="00810B37" w:rsidRDefault="00BD38E4" w:rsidP="00BD3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37">
        <w:rPr>
          <w:rFonts w:ascii="Times New Roman" w:hAnsi="Times New Roman" w:cs="Times New Roman"/>
          <w:sz w:val="28"/>
          <w:szCs w:val="28"/>
        </w:rPr>
        <w:t>- в форме ин</w:t>
      </w:r>
      <w:r>
        <w:rPr>
          <w:rFonts w:ascii="Times New Roman" w:hAnsi="Times New Roman" w:cs="Times New Roman"/>
          <w:sz w:val="28"/>
          <w:szCs w:val="28"/>
        </w:rPr>
        <w:t>формирования контролируемых лиц</w:t>
      </w:r>
      <w:r w:rsidRPr="00810B37">
        <w:rPr>
          <w:rFonts w:ascii="Times New Roman" w:hAnsi="Times New Roman" w:cs="Times New Roman"/>
          <w:sz w:val="28"/>
          <w:szCs w:val="28"/>
        </w:rPr>
        <w:t xml:space="preserve"> </w:t>
      </w:r>
      <w:r w:rsidRPr="00BD38E4">
        <w:rPr>
          <w:rFonts w:ascii="Times New Roman" w:hAnsi="Times New Roman" w:cs="Times New Roman"/>
          <w:sz w:val="28"/>
          <w:szCs w:val="28"/>
        </w:rPr>
        <w:t>в сфере проведения технического осмотра транспортных средств</w:t>
      </w:r>
      <w:r w:rsidRPr="00810B37">
        <w:rPr>
          <w:rFonts w:ascii="Times New Roman" w:hAnsi="Times New Roman" w:cs="Times New Roman"/>
          <w:sz w:val="28"/>
          <w:szCs w:val="28"/>
        </w:rPr>
        <w:t xml:space="preserve"> по вопросам соблюдения обязательных требований через информационно-телекоммуникационную сеть «Интернет», </w:t>
      </w:r>
      <w:r>
        <w:rPr>
          <w:rFonts w:ascii="Times New Roman" w:hAnsi="Times New Roman" w:cs="Times New Roman"/>
          <w:sz w:val="28"/>
          <w:szCs w:val="28"/>
        </w:rPr>
        <w:t xml:space="preserve">получения необходимых сведений </w:t>
      </w:r>
      <w:r w:rsidRPr="00810B37">
        <w:rPr>
          <w:rFonts w:ascii="Times New Roman" w:hAnsi="Times New Roman" w:cs="Times New Roman"/>
          <w:sz w:val="28"/>
          <w:szCs w:val="28"/>
        </w:rPr>
        <w:t>по электронной почте, через официальный сайт ЛенРТК;</w:t>
      </w:r>
    </w:p>
    <w:p w:rsidR="00BD38E4" w:rsidRPr="00810B37" w:rsidRDefault="00BD38E4" w:rsidP="00BD38E4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B37">
        <w:rPr>
          <w:rFonts w:ascii="Times New Roman" w:hAnsi="Times New Roman" w:cs="Times New Roman"/>
          <w:sz w:val="28"/>
          <w:szCs w:val="28"/>
        </w:rPr>
        <w:lastRenderedPageBreak/>
        <w:t>- путем проведения информационно-методических семинаров, в рамках личных приемов, рабочих поездок и встреч с контролируемыми лицами</w:t>
      </w:r>
      <w:r w:rsidRPr="00BD38E4">
        <w:rPr>
          <w:rFonts w:ascii="Times New Roman" w:hAnsi="Times New Roman" w:cs="Times New Roman"/>
          <w:sz w:val="28"/>
          <w:szCs w:val="28"/>
        </w:rPr>
        <w:t xml:space="preserve"> в сфере проведения технического осмотра транспортных средств</w:t>
      </w:r>
      <w:r w:rsidRPr="00810B37">
        <w:rPr>
          <w:rFonts w:ascii="Times New Roman" w:eastAsia="Times New Roman" w:hAnsi="Times New Roman" w:cs="Times New Roman"/>
          <w:sz w:val="28"/>
          <w:szCs w:val="28"/>
        </w:rPr>
        <w:t>, в части соблюдения обязательных требований, установленных законодательством Российской Федерации и принятыми в соответствии с ним нормативными правовыми актами Российской Федерации в области государственного регулирования цен (тарифов);</w:t>
      </w:r>
    </w:p>
    <w:p w:rsidR="00BD38E4" w:rsidRPr="00810B37" w:rsidRDefault="00BD38E4" w:rsidP="00BD38E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B37">
        <w:rPr>
          <w:rFonts w:ascii="Times New Roman" w:hAnsi="Times New Roman"/>
          <w:sz w:val="28"/>
          <w:szCs w:val="28"/>
        </w:rPr>
        <w:t>- путем подготовки и размещения разъяснительных материалов, информационных писем, руководств по вопросам соб</w:t>
      </w:r>
      <w:r>
        <w:rPr>
          <w:rFonts w:ascii="Times New Roman" w:hAnsi="Times New Roman"/>
          <w:sz w:val="28"/>
          <w:szCs w:val="28"/>
        </w:rPr>
        <w:t>людения обязательных требований</w:t>
      </w:r>
      <w:r w:rsidRPr="00810B37">
        <w:rPr>
          <w:rFonts w:ascii="Times New Roman" w:hAnsi="Times New Roman"/>
          <w:sz w:val="28"/>
          <w:szCs w:val="28"/>
        </w:rPr>
        <w:t xml:space="preserve"> на официальном сайте ЛенРТК; </w:t>
      </w:r>
    </w:p>
    <w:p w:rsidR="00BD38E4" w:rsidRDefault="00BD38E4" w:rsidP="00BD38E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B37">
        <w:rPr>
          <w:rFonts w:ascii="Times New Roman" w:hAnsi="Times New Roman"/>
          <w:sz w:val="28"/>
          <w:szCs w:val="28"/>
        </w:rPr>
        <w:t xml:space="preserve">- путем размещения </w:t>
      </w:r>
      <w:r w:rsidR="00370E60">
        <w:rPr>
          <w:rFonts w:ascii="Times New Roman" w:hAnsi="Times New Roman"/>
          <w:sz w:val="28"/>
          <w:szCs w:val="28"/>
        </w:rPr>
        <w:t xml:space="preserve">и </w:t>
      </w:r>
      <w:r w:rsidR="00370E60" w:rsidRPr="00810B37">
        <w:rPr>
          <w:rFonts w:ascii="Times New Roman" w:hAnsi="Times New Roman"/>
          <w:sz w:val="28"/>
          <w:szCs w:val="28"/>
        </w:rPr>
        <w:t xml:space="preserve">актуализации </w:t>
      </w:r>
      <w:r w:rsidRPr="00810B37">
        <w:rPr>
          <w:rFonts w:ascii="Times New Roman" w:hAnsi="Times New Roman"/>
          <w:sz w:val="28"/>
          <w:szCs w:val="28"/>
        </w:rPr>
        <w:t>на официальном сайте ЛенРТК перечней нормативных актов, содержащих обязательные требования</w:t>
      </w:r>
      <w:r>
        <w:rPr>
          <w:rFonts w:ascii="Times New Roman" w:hAnsi="Times New Roman"/>
          <w:sz w:val="28"/>
          <w:szCs w:val="28"/>
        </w:rPr>
        <w:t>, соблюдение которых оценивается при проведении ЛенРТК мероприятий по контролю;</w:t>
      </w:r>
      <w:r w:rsidRPr="00810B37">
        <w:rPr>
          <w:rFonts w:ascii="Times New Roman" w:hAnsi="Times New Roman"/>
          <w:sz w:val="28"/>
          <w:szCs w:val="28"/>
        </w:rPr>
        <w:t xml:space="preserve"> </w:t>
      </w:r>
    </w:p>
    <w:p w:rsidR="00BD38E4" w:rsidRDefault="00BD38E4" w:rsidP="00BD3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путем опубликования </w:t>
      </w:r>
      <w:r w:rsidRPr="00C65FE8">
        <w:rPr>
          <w:rFonts w:ascii="Times New Roman" w:hAnsi="Times New Roman" w:cs="Times New Roman"/>
          <w:sz w:val="28"/>
          <w:szCs w:val="28"/>
        </w:rPr>
        <w:t xml:space="preserve">нормативных правовых актов, устанавливающих обязательные требования, </w:t>
      </w:r>
      <w:r w:rsidR="00370E60" w:rsidRPr="00370E60">
        <w:rPr>
          <w:rFonts w:ascii="Times New Roman" w:hAnsi="Times New Roman" w:cs="Times New Roman"/>
          <w:sz w:val="28"/>
          <w:szCs w:val="28"/>
        </w:rPr>
        <w:t xml:space="preserve">а также информации о внесенных изменениях </w:t>
      </w:r>
      <w:r w:rsidR="00370E60" w:rsidRPr="00370E60">
        <w:rPr>
          <w:rFonts w:ascii="Times New Roman" w:hAnsi="Times New Roman" w:cs="Times New Roman"/>
          <w:sz w:val="28"/>
          <w:szCs w:val="28"/>
        </w:rPr>
        <w:br/>
        <w:t>в действующие нормативные правовые акты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65F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8E4" w:rsidRPr="00810B37" w:rsidRDefault="00BD38E4" w:rsidP="00BD38E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B37">
        <w:rPr>
          <w:rFonts w:ascii="Times New Roman" w:hAnsi="Times New Roman"/>
          <w:sz w:val="28"/>
          <w:szCs w:val="28"/>
        </w:rPr>
        <w:t xml:space="preserve">- путем подготовки и размещения на официальном сайте ЛенРТК перечней типовых нарушений обязательных требований, в том числе с рекомендациями </w:t>
      </w:r>
      <w:r w:rsidRPr="00810B37">
        <w:rPr>
          <w:rFonts w:ascii="Times New Roman" w:hAnsi="Times New Roman"/>
          <w:sz w:val="28"/>
          <w:szCs w:val="28"/>
        </w:rPr>
        <w:br/>
        <w:t>в отношении мер, которые должны приниматься объектами контроля в целях недопущения таких нарушений;</w:t>
      </w:r>
    </w:p>
    <w:p w:rsidR="00BD38E4" w:rsidRPr="00810B37" w:rsidRDefault="00BD38E4" w:rsidP="00BD38E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B37">
        <w:rPr>
          <w:rFonts w:ascii="Times New Roman" w:hAnsi="Times New Roman"/>
          <w:sz w:val="28"/>
          <w:szCs w:val="28"/>
        </w:rPr>
        <w:t xml:space="preserve">- подготовки, обсуждения и размещения на официальном сайте ЛенРТК обзора правоприменительной практики контрольной (надзорной) деятельности ЛенРТК; </w:t>
      </w:r>
    </w:p>
    <w:p w:rsidR="00BD38E4" w:rsidRPr="00810B37" w:rsidRDefault="00BD38E4" w:rsidP="00BD38E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810B37">
        <w:rPr>
          <w:rFonts w:ascii="Times New Roman" w:hAnsi="Times New Roman"/>
          <w:sz w:val="28"/>
          <w:szCs w:val="28"/>
        </w:rPr>
        <w:t xml:space="preserve">путем проведения профилактических визитов; </w:t>
      </w:r>
    </w:p>
    <w:p w:rsidR="00BD38E4" w:rsidRDefault="00BD38E4" w:rsidP="00BD38E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B37"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sz w:val="28"/>
          <w:szCs w:val="28"/>
        </w:rPr>
        <w:t>путем объявления предостережени</w:t>
      </w:r>
      <w:r w:rsidR="00370E60">
        <w:rPr>
          <w:rFonts w:ascii="Times New Roman" w:hAnsi="Times New Roman"/>
          <w:sz w:val="28"/>
          <w:szCs w:val="28"/>
        </w:rPr>
        <w:t>й</w:t>
      </w:r>
      <w:r w:rsidRPr="00810B37">
        <w:rPr>
          <w:rFonts w:ascii="Times New Roman" w:hAnsi="Times New Roman"/>
          <w:sz w:val="28"/>
          <w:szCs w:val="28"/>
        </w:rPr>
        <w:t xml:space="preserve"> о недопустимости нарушения обязательных требований.</w:t>
      </w:r>
    </w:p>
    <w:p w:rsidR="00065EBF" w:rsidRPr="00065EBF" w:rsidRDefault="00065EBF" w:rsidP="00065E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47C75" w:rsidRPr="006A3740" w:rsidRDefault="00447C75" w:rsidP="00447C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A374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A374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A3740">
        <w:rPr>
          <w:rFonts w:ascii="Times New Roman" w:hAnsi="Times New Roman" w:cs="Times New Roman"/>
          <w:b/>
          <w:sz w:val="28"/>
          <w:szCs w:val="28"/>
        </w:rPr>
        <w:t>I. Цели и задачи реализации программы профилактики</w:t>
      </w:r>
    </w:p>
    <w:p w:rsidR="00447C75" w:rsidRPr="006A3740" w:rsidRDefault="00447C75" w:rsidP="00924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740">
        <w:rPr>
          <w:rFonts w:ascii="Times New Roman" w:hAnsi="Times New Roman" w:cs="Times New Roman"/>
          <w:sz w:val="28"/>
          <w:szCs w:val="28"/>
        </w:rPr>
        <w:t>Профилактика</w:t>
      </w:r>
      <w:r w:rsidR="009246A8">
        <w:rPr>
          <w:rFonts w:ascii="Times New Roman" w:hAnsi="Times New Roman" w:cs="Times New Roman"/>
          <w:sz w:val="28"/>
          <w:szCs w:val="28"/>
        </w:rPr>
        <w:t xml:space="preserve"> </w:t>
      </w:r>
      <w:r w:rsidR="009246A8" w:rsidRPr="009246A8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ценностям, осуществляемая </w:t>
      </w:r>
      <w:r w:rsidR="00D413CD">
        <w:rPr>
          <w:rFonts w:ascii="Times New Roman" w:hAnsi="Times New Roman" w:cs="Times New Roman"/>
          <w:sz w:val="28"/>
          <w:szCs w:val="28"/>
        </w:rPr>
        <w:t>ЛенРТК</w:t>
      </w:r>
      <w:r w:rsidR="009246A8" w:rsidRPr="009246A8">
        <w:rPr>
          <w:rFonts w:ascii="Times New Roman" w:hAnsi="Times New Roman" w:cs="Times New Roman"/>
          <w:sz w:val="28"/>
          <w:szCs w:val="28"/>
        </w:rPr>
        <w:t xml:space="preserve"> в процессе регионального государс</w:t>
      </w:r>
      <w:r w:rsidR="00D413CD">
        <w:rPr>
          <w:rFonts w:ascii="Times New Roman" w:hAnsi="Times New Roman" w:cs="Times New Roman"/>
          <w:sz w:val="28"/>
          <w:szCs w:val="28"/>
        </w:rPr>
        <w:t xml:space="preserve">твенного контроля (надзора) за </w:t>
      </w:r>
      <w:r w:rsidR="009246A8" w:rsidRPr="009246A8">
        <w:rPr>
          <w:rFonts w:ascii="Times New Roman" w:hAnsi="Times New Roman" w:cs="Times New Roman"/>
          <w:sz w:val="28"/>
          <w:szCs w:val="28"/>
        </w:rPr>
        <w:t>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на территории Ленинградской области</w:t>
      </w:r>
      <w:r w:rsidR="006F0901">
        <w:rPr>
          <w:rFonts w:ascii="Times New Roman" w:hAnsi="Times New Roman" w:cs="Times New Roman"/>
          <w:sz w:val="28"/>
          <w:szCs w:val="28"/>
        </w:rPr>
        <w:t>,</w:t>
      </w:r>
      <w:r w:rsidR="00506CA5" w:rsidRPr="006A3740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6A3740">
        <w:rPr>
          <w:rFonts w:ascii="Times New Roman" w:hAnsi="Times New Roman" w:cs="Times New Roman"/>
          <w:sz w:val="28"/>
          <w:szCs w:val="28"/>
        </w:rPr>
        <w:t xml:space="preserve"> направлена на достижение следующих основных целей:</w:t>
      </w:r>
    </w:p>
    <w:p w:rsidR="00447C75" w:rsidRPr="006A3740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740">
        <w:rPr>
          <w:rFonts w:ascii="Times New Roman" w:hAnsi="Times New Roman" w:cs="Times New Roman"/>
          <w:sz w:val="28"/>
          <w:szCs w:val="28"/>
        </w:rPr>
        <w:t>-</w:t>
      </w:r>
      <w:r w:rsidR="00890ACE">
        <w:rPr>
          <w:rFonts w:ascii="Times New Roman" w:hAnsi="Times New Roman" w:cs="Times New Roman"/>
          <w:sz w:val="28"/>
          <w:szCs w:val="28"/>
        </w:rPr>
        <w:t> </w:t>
      </w:r>
      <w:r w:rsidRPr="006A3740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организациями, осуществляющими регулируемые виды деятельности </w:t>
      </w:r>
      <w:r w:rsidR="00D413CD">
        <w:rPr>
          <w:rFonts w:ascii="Times New Roman" w:hAnsi="Times New Roman" w:cs="Times New Roman"/>
          <w:sz w:val="28"/>
          <w:szCs w:val="28"/>
        </w:rPr>
        <w:br/>
      </w:r>
      <w:r w:rsidR="00B400B7" w:rsidRPr="00B400B7">
        <w:rPr>
          <w:rFonts w:ascii="Times New Roman" w:hAnsi="Times New Roman" w:cs="Times New Roman"/>
          <w:sz w:val="28"/>
          <w:szCs w:val="28"/>
        </w:rPr>
        <w:t>по проведению технического осмотра транспортных средств</w:t>
      </w:r>
      <w:r w:rsidR="00B400B7" w:rsidRPr="00B400B7">
        <w:t xml:space="preserve"> </w:t>
      </w:r>
      <w:r w:rsidR="00B400B7" w:rsidRPr="00B400B7">
        <w:rPr>
          <w:rFonts w:ascii="Times New Roman" w:hAnsi="Times New Roman" w:cs="Times New Roman"/>
          <w:sz w:val="28"/>
          <w:szCs w:val="28"/>
        </w:rPr>
        <w:t>и выдачи дубликата диагностической карты на бумажном носителе, обязательных требований и (или) причинению вреда (ущерба) охраняемым законом ценностям</w:t>
      </w:r>
      <w:r w:rsidRPr="006A3740">
        <w:rPr>
          <w:rFonts w:ascii="Times New Roman" w:hAnsi="Times New Roman" w:cs="Times New Roman"/>
          <w:sz w:val="28"/>
          <w:szCs w:val="28"/>
        </w:rPr>
        <w:t>;</w:t>
      </w:r>
    </w:p>
    <w:p w:rsidR="00447C75" w:rsidRPr="006A3740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740">
        <w:rPr>
          <w:rFonts w:ascii="Times New Roman" w:hAnsi="Times New Roman" w:cs="Times New Roman"/>
          <w:sz w:val="28"/>
          <w:szCs w:val="28"/>
        </w:rPr>
        <w:t>-</w:t>
      </w:r>
      <w:r w:rsidR="00890ACE">
        <w:rPr>
          <w:rFonts w:ascii="Times New Roman" w:hAnsi="Times New Roman" w:cs="Times New Roman"/>
          <w:sz w:val="28"/>
          <w:szCs w:val="28"/>
        </w:rPr>
        <w:t> </w:t>
      </w:r>
      <w:r w:rsidRPr="006A3740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</w:t>
      </w:r>
      <w:r w:rsidR="00292F54">
        <w:rPr>
          <w:rFonts w:ascii="Times New Roman" w:hAnsi="Times New Roman" w:cs="Times New Roman"/>
          <w:sz w:val="28"/>
          <w:szCs w:val="28"/>
        </w:rPr>
        <w:t>ю</w:t>
      </w:r>
      <w:r w:rsidRPr="006A3740">
        <w:rPr>
          <w:rFonts w:ascii="Times New Roman" w:hAnsi="Times New Roman" w:cs="Times New Roman"/>
          <w:sz w:val="28"/>
          <w:szCs w:val="28"/>
        </w:rPr>
        <w:t xml:space="preserve"> организациями, осуществляющими регулируемые виды деятельности </w:t>
      </w:r>
      <w:r w:rsidR="00A150E7" w:rsidRPr="006A3740">
        <w:rPr>
          <w:rFonts w:ascii="Times New Roman" w:hAnsi="Times New Roman" w:cs="Times New Roman"/>
          <w:sz w:val="28"/>
          <w:szCs w:val="28"/>
        </w:rPr>
        <w:t>в сфере проведения технического осмотра транспортных средств и выдачи дубликата диагностической карты на бумажном носителе</w:t>
      </w:r>
      <w:r w:rsidRPr="006A3740">
        <w:rPr>
          <w:rFonts w:ascii="Times New Roman" w:hAnsi="Times New Roman" w:cs="Times New Roman"/>
          <w:sz w:val="28"/>
          <w:szCs w:val="28"/>
        </w:rPr>
        <w:t>, обязательных требований и (или) причинению вреда (ущерба) охраняемым законом ценностям;</w:t>
      </w:r>
    </w:p>
    <w:p w:rsidR="00447C75" w:rsidRPr="006A3740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74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90ACE">
        <w:rPr>
          <w:rFonts w:ascii="Times New Roman" w:hAnsi="Times New Roman" w:cs="Times New Roman"/>
          <w:sz w:val="28"/>
          <w:szCs w:val="28"/>
        </w:rPr>
        <w:t> </w:t>
      </w:r>
      <w:r w:rsidRPr="006A3740">
        <w:rPr>
          <w:rFonts w:ascii="Times New Roman" w:hAnsi="Times New Roman" w:cs="Times New Roman"/>
          <w:sz w:val="28"/>
          <w:szCs w:val="28"/>
        </w:rPr>
        <w:t xml:space="preserve">создание условий для доведения </w:t>
      </w:r>
      <w:r w:rsidR="00292F54" w:rsidRPr="00292F54">
        <w:rPr>
          <w:rFonts w:ascii="Times New Roman" w:hAnsi="Times New Roman" w:cs="Times New Roman"/>
          <w:sz w:val="28"/>
          <w:szCs w:val="28"/>
        </w:rPr>
        <w:t xml:space="preserve">содержания обязательных требований </w:t>
      </w:r>
      <w:r w:rsidR="00292F54" w:rsidRPr="00292F54">
        <w:rPr>
          <w:rFonts w:ascii="Times New Roman" w:hAnsi="Times New Roman" w:cs="Times New Roman"/>
          <w:sz w:val="28"/>
          <w:szCs w:val="28"/>
        </w:rPr>
        <w:br/>
        <w:t>и рекомендаций по их соблюдению до сведения контролируемых лиц</w:t>
      </w:r>
      <w:r w:rsidR="00292F54">
        <w:rPr>
          <w:rFonts w:ascii="Times New Roman" w:hAnsi="Times New Roman" w:cs="Times New Roman"/>
          <w:sz w:val="28"/>
          <w:szCs w:val="28"/>
        </w:rPr>
        <w:t xml:space="preserve"> </w:t>
      </w:r>
      <w:r w:rsidR="00292F54" w:rsidRPr="00065EBF">
        <w:rPr>
          <w:rFonts w:ascii="Times New Roman" w:hAnsi="Times New Roman" w:cs="Times New Roman"/>
          <w:sz w:val="28"/>
          <w:szCs w:val="28"/>
        </w:rPr>
        <w:t>в сфере проведения технического осмотра транспортных средств</w:t>
      </w:r>
      <w:r w:rsidRPr="006A3740">
        <w:rPr>
          <w:rFonts w:ascii="Times New Roman" w:hAnsi="Times New Roman" w:cs="Times New Roman"/>
          <w:sz w:val="28"/>
          <w:szCs w:val="28"/>
        </w:rPr>
        <w:t>.</w:t>
      </w:r>
    </w:p>
    <w:p w:rsidR="00447C75" w:rsidRPr="006A3740" w:rsidRDefault="00447C75" w:rsidP="000F2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740">
        <w:rPr>
          <w:rFonts w:ascii="Times New Roman" w:hAnsi="Times New Roman" w:cs="Times New Roman"/>
          <w:sz w:val="28"/>
          <w:szCs w:val="28"/>
        </w:rPr>
        <w:t xml:space="preserve">Для достижения указанных целей перед </w:t>
      </w:r>
      <w:r w:rsidR="00B400B7">
        <w:rPr>
          <w:rFonts w:ascii="Times New Roman" w:hAnsi="Times New Roman" w:cs="Times New Roman"/>
          <w:sz w:val="28"/>
          <w:szCs w:val="28"/>
        </w:rPr>
        <w:t xml:space="preserve">ЛенРТК </w:t>
      </w:r>
      <w:r w:rsidRPr="006A3740">
        <w:rPr>
          <w:rFonts w:ascii="Times New Roman" w:hAnsi="Times New Roman" w:cs="Times New Roman"/>
          <w:sz w:val="28"/>
          <w:szCs w:val="28"/>
        </w:rPr>
        <w:t xml:space="preserve">стоят следующие основные задачи: </w:t>
      </w:r>
    </w:p>
    <w:p w:rsidR="00447C75" w:rsidRPr="006A3740" w:rsidRDefault="00447C75" w:rsidP="000F2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740">
        <w:rPr>
          <w:rFonts w:ascii="Times New Roman" w:hAnsi="Times New Roman" w:cs="Times New Roman"/>
          <w:sz w:val="28"/>
          <w:szCs w:val="28"/>
        </w:rPr>
        <w:t>1)</w:t>
      </w:r>
      <w:r w:rsidR="00890ACE">
        <w:rPr>
          <w:rFonts w:ascii="Times New Roman" w:hAnsi="Times New Roman" w:cs="Times New Roman"/>
          <w:sz w:val="28"/>
          <w:szCs w:val="28"/>
        </w:rPr>
        <w:t> </w:t>
      </w:r>
      <w:r w:rsidRPr="006A3740">
        <w:rPr>
          <w:rFonts w:ascii="Times New Roman" w:hAnsi="Times New Roman" w:cs="Times New Roman"/>
          <w:sz w:val="28"/>
          <w:szCs w:val="28"/>
        </w:rPr>
        <w:t xml:space="preserve">выявление факторов риска причинения вреда </w:t>
      </w:r>
      <w:r w:rsidR="00FB4951" w:rsidRPr="00642168">
        <w:rPr>
          <w:rFonts w:ascii="Times New Roman" w:hAnsi="Times New Roman" w:cs="Times New Roman"/>
          <w:sz w:val="28"/>
          <w:szCs w:val="28"/>
        </w:rPr>
        <w:t xml:space="preserve">(ущерба) </w:t>
      </w:r>
      <w:r w:rsidRPr="006A3740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и их реализация; </w:t>
      </w:r>
    </w:p>
    <w:p w:rsidR="00447C75" w:rsidRPr="006A3740" w:rsidRDefault="00447C75" w:rsidP="000F2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740">
        <w:rPr>
          <w:rFonts w:ascii="Times New Roman" w:hAnsi="Times New Roman" w:cs="Times New Roman"/>
          <w:sz w:val="28"/>
          <w:szCs w:val="28"/>
        </w:rPr>
        <w:t>2)</w:t>
      </w:r>
      <w:r w:rsidR="00890ACE">
        <w:rPr>
          <w:rFonts w:ascii="Times New Roman" w:hAnsi="Times New Roman" w:cs="Times New Roman"/>
          <w:sz w:val="28"/>
          <w:szCs w:val="28"/>
        </w:rPr>
        <w:t> </w:t>
      </w:r>
      <w:r w:rsidRPr="006A3740">
        <w:rPr>
          <w:rFonts w:ascii="Times New Roman" w:hAnsi="Times New Roman" w:cs="Times New Roman"/>
          <w:sz w:val="28"/>
          <w:szCs w:val="28"/>
        </w:rPr>
        <w:t>регулярн</w:t>
      </w:r>
      <w:r w:rsidR="00326414" w:rsidRPr="006A3740">
        <w:rPr>
          <w:rFonts w:ascii="Times New Roman" w:hAnsi="Times New Roman" w:cs="Times New Roman"/>
          <w:sz w:val="28"/>
          <w:szCs w:val="28"/>
        </w:rPr>
        <w:t xml:space="preserve">ый анализ </w:t>
      </w:r>
      <w:r w:rsidRPr="006A3740">
        <w:rPr>
          <w:rFonts w:ascii="Times New Roman" w:hAnsi="Times New Roman" w:cs="Times New Roman"/>
          <w:sz w:val="28"/>
          <w:szCs w:val="28"/>
        </w:rPr>
        <w:t>обязате</w:t>
      </w:r>
      <w:r w:rsidR="00B400B7">
        <w:rPr>
          <w:rFonts w:ascii="Times New Roman" w:hAnsi="Times New Roman" w:cs="Times New Roman"/>
          <w:sz w:val="28"/>
          <w:szCs w:val="28"/>
        </w:rPr>
        <w:t>льных требований и принятие мер</w:t>
      </w:r>
      <w:r w:rsidR="00890ACE">
        <w:rPr>
          <w:rFonts w:ascii="Times New Roman" w:hAnsi="Times New Roman" w:cs="Times New Roman"/>
          <w:sz w:val="28"/>
          <w:szCs w:val="28"/>
        </w:rPr>
        <w:t xml:space="preserve"> </w:t>
      </w:r>
      <w:r w:rsidR="00B400B7">
        <w:rPr>
          <w:rFonts w:ascii="Times New Roman" w:hAnsi="Times New Roman" w:cs="Times New Roman"/>
          <w:sz w:val="28"/>
          <w:szCs w:val="28"/>
        </w:rPr>
        <w:br/>
      </w:r>
      <w:r w:rsidR="00746B05" w:rsidRPr="00746B05">
        <w:rPr>
          <w:rFonts w:ascii="Times New Roman" w:hAnsi="Times New Roman" w:cs="Times New Roman"/>
          <w:sz w:val="28"/>
          <w:szCs w:val="28"/>
        </w:rPr>
        <w:t xml:space="preserve">по обеспечению их влияния </w:t>
      </w:r>
      <w:r w:rsidRPr="006A3740">
        <w:rPr>
          <w:rFonts w:ascii="Times New Roman" w:hAnsi="Times New Roman" w:cs="Times New Roman"/>
          <w:sz w:val="28"/>
          <w:szCs w:val="28"/>
        </w:rPr>
        <w:t xml:space="preserve">на уровень безопасности охраняемых законом ценностей комплекса обязательных требований, соблюдение которых составляет предмет государственного контроля (надзора); </w:t>
      </w:r>
    </w:p>
    <w:p w:rsidR="00447C75" w:rsidRPr="006A3740" w:rsidRDefault="00447C75" w:rsidP="000F2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740">
        <w:rPr>
          <w:rFonts w:ascii="Times New Roman" w:hAnsi="Times New Roman" w:cs="Times New Roman"/>
          <w:sz w:val="28"/>
          <w:szCs w:val="28"/>
        </w:rPr>
        <w:t>3)</w:t>
      </w:r>
      <w:r w:rsidR="00890ACE">
        <w:rPr>
          <w:rFonts w:ascii="Times New Roman" w:hAnsi="Times New Roman" w:cs="Times New Roman"/>
          <w:sz w:val="28"/>
          <w:szCs w:val="28"/>
        </w:rPr>
        <w:t> </w:t>
      </w:r>
      <w:r w:rsidRPr="006A3740">
        <w:rPr>
          <w:rFonts w:ascii="Times New Roman" w:hAnsi="Times New Roman" w:cs="Times New Roman"/>
          <w:sz w:val="28"/>
          <w:szCs w:val="28"/>
        </w:rPr>
        <w:t>повышение уровня правовой грамотности и формирование одинакового понимания обязательных требований в соответствующей сфе</w:t>
      </w:r>
      <w:r w:rsidR="00B400B7">
        <w:rPr>
          <w:rFonts w:ascii="Times New Roman" w:hAnsi="Times New Roman" w:cs="Times New Roman"/>
          <w:sz w:val="28"/>
          <w:szCs w:val="28"/>
        </w:rPr>
        <w:t>ре у всех участников контрольной (</w:t>
      </w:r>
      <w:r w:rsidRPr="006A3740">
        <w:rPr>
          <w:rFonts w:ascii="Times New Roman" w:hAnsi="Times New Roman" w:cs="Times New Roman"/>
          <w:sz w:val="28"/>
          <w:szCs w:val="28"/>
        </w:rPr>
        <w:t>надзорной</w:t>
      </w:r>
      <w:r w:rsidR="00B400B7">
        <w:rPr>
          <w:rFonts w:ascii="Times New Roman" w:hAnsi="Times New Roman" w:cs="Times New Roman"/>
          <w:sz w:val="28"/>
          <w:szCs w:val="28"/>
        </w:rPr>
        <w:t>)</w:t>
      </w:r>
      <w:r w:rsidRPr="006A3740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:rsidR="00447C75" w:rsidRPr="006A3740" w:rsidRDefault="00447C75" w:rsidP="002E2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740">
        <w:rPr>
          <w:rFonts w:ascii="Times New Roman" w:hAnsi="Times New Roman" w:cs="Times New Roman"/>
          <w:sz w:val="28"/>
          <w:szCs w:val="28"/>
        </w:rPr>
        <w:t>4)</w:t>
      </w:r>
      <w:r w:rsidR="00890ACE">
        <w:rPr>
          <w:rFonts w:ascii="Times New Roman" w:hAnsi="Times New Roman" w:cs="Times New Roman"/>
          <w:sz w:val="28"/>
          <w:szCs w:val="28"/>
        </w:rPr>
        <w:t> </w:t>
      </w:r>
      <w:r w:rsidRPr="006A3740">
        <w:rPr>
          <w:rFonts w:ascii="Times New Roman" w:hAnsi="Times New Roman" w:cs="Times New Roman"/>
          <w:sz w:val="28"/>
          <w:szCs w:val="28"/>
        </w:rPr>
        <w:t xml:space="preserve">оценка состояния подконтрольной </w:t>
      </w:r>
      <w:r w:rsidR="00746B05" w:rsidRPr="00746B05">
        <w:rPr>
          <w:rFonts w:ascii="Times New Roman" w:hAnsi="Times New Roman" w:cs="Times New Roman"/>
          <w:sz w:val="28"/>
          <w:szCs w:val="28"/>
        </w:rPr>
        <w:t xml:space="preserve">сферы и выявление </w:t>
      </w:r>
      <w:r w:rsidRPr="006A3740">
        <w:rPr>
          <w:rFonts w:ascii="Times New Roman" w:hAnsi="Times New Roman" w:cs="Times New Roman"/>
          <w:sz w:val="28"/>
          <w:szCs w:val="28"/>
        </w:rPr>
        <w:t>зависимости видов, форм и интенсивности профилактических мероприятий от типов дифференциации подконтрольных субъектов, присвоенных катего</w:t>
      </w:r>
      <w:r w:rsidR="002E265E" w:rsidRPr="006A3740">
        <w:rPr>
          <w:rFonts w:ascii="Times New Roman" w:hAnsi="Times New Roman" w:cs="Times New Roman"/>
          <w:sz w:val="28"/>
          <w:szCs w:val="28"/>
        </w:rPr>
        <w:t>рий риска (классов опасности).</w:t>
      </w:r>
    </w:p>
    <w:p w:rsidR="008D69DA" w:rsidRPr="006A3740" w:rsidRDefault="008D69DA" w:rsidP="002E2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C75" w:rsidRPr="006A3740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374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A374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A3740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6A3740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447C75" w:rsidRPr="006A3740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3740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447C75" w:rsidRPr="006A3740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C75" w:rsidRPr="006A3740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740">
        <w:rPr>
          <w:rFonts w:ascii="Times New Roman" w:hAnsi="Times New Roman" w:cs="Times New Roman"/>
          <w:sz w:val="28"/>
          <w:szCs w:val="28"/>
        </w:rPr>
        <w:t>В рамках проф</w:t>
      </w:r>
      <w:r w:rsidR="00B400B7">
        <w:rPr>
          <w:rFonts w:ascii="Times New Roman" w:hAnsi="Times New Roman" w:cs="Times New Roman"/>
          <w:sz w:val="28"/>
          <w:szCs w:val="28"/>
        </w:rPr>
        <w:t>илактической деятельности в 202</w:t>
      </w:r>
      <w:r w:rsidR="003D00DC">
        <w:rPr>
          <w:rFonts w:ascii="Times New Roman" w:hAnsi="Times New Roman" w:cs="Times New Roman"/>
          <w:sz w:val="28"/>
          <w:szCs w:val="28"/>
        </w:rPr>
        <w:t>5</w:t>
      </w:r>
      <w:r w:rsidRPr="006A374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E5612" w:rsidRPr="006A3740">
        <w:rPr>
          <w:rFonts w:ascii="Times New Roman" w:hAnsi="Times New Roman" w:cs="Times New Roman"/>
          <w:sz w:val="28"/>
          <w:szCs w:val="28"/>
        </w:rPr>
        <w:t>ЛенРТК</w:t>
      </w:r>
      <w:r w:rsidRPr="006A3740">
        <w:rPr>
          <w:rFonts w:ascii="Times New Roman" w:hAnsi="Times New Roman" w:cs="Times New Roman"/>
          <w:sz w:val="28"/>
          <w:szCs w:val="28"/>
        </w:rPr>
        <w:t xml:space="preserve"> </w:t>
      </w:r>
      <w:r w:rsidR="00746B05">
        <w:rPr>
          <w:rFonts w:ascii="Times New Roman" w:hAnsi="Times New Roman" w:cs="Times New Roman"/>
          <w:sz w:val="28"/>
          <w:szCs w:val="28"/>
        </w:rPr>
        <w:t>планируется проведение следующих</w:t>
      </w:r>
      <w:r w:rsidRPr="006A3740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в отношении организаций, осуществляющих регулируемые виды деятельности </w:t>
      </w:r>
      <w:r w:rsidR="00A150E7" w:rsidRPr="006A3740">
        <w:rPr>
          <w:rFonts w:ascii="Times New Roman" w:hAnsi="Times New Roman" w:cs="Times New Roman"/>
          <w:sz w:val="28"/>
          <w:szCs w:val="28"/>
        </w:rPr>
        <w:t>в сфере проведения технического осмотра транспортных средств и выдачи дубликата диагностической карты на бумажном носителе</w:t>
      </w:r>
      <w:r w:rsidRPr="006A3740">
        <w:rPr>
          <w:rFonts w:ascii="Times New Roman" w:hAnsi="Times New Roman" w:cs="Times New Roman"/>
          <w:sz w:val="28"/>
          <w:szCs w:val="28"/>
        </w:rPr>
        <w:t>:</w:t>
      </w:r>
    </w:p>
    <w:p w:rsidR="00447C75" w:rsidRPr="006A3740" w:rsidRDefault="00821C3A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C75" w:rsidRPr="006A3740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447C75" w:rsidRPr="006A3740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740">
        <w:rPr>
          <w:rFonts w:ascii="Times New Roman" w:hAnsi="Times New Roman" w:cs="Times New Roman"/>
          <w:sz w:val="28"/>
          <w:szCs w:val="28"/>
        </w:rPr>
        <w:t>- обобщение правоприменительной практики;</w:t>
      </w:r>
    </w:p>
    <w:p w:rsidR="00447C75" w:rsidRPr="006A3740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740">
        <w:rPr>
          <w:rFonts w:ascii="Times New Roman" w:hAnsi="Times New Roman" w:cs="Times New Roman"/>
          <w:sz w:val="28"/>
          <w:szCs w:val="28"/>
        </w:rPr>
        <w:t>- объявление предостережения;</w:t>
      </w:r>
    </w:p>
    <w:p w:rsidR="00447C75" w:rsidRPr="006A3740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740">
        <w:rPr>
          <w:rFonts w:ascii="Times New Roman" w:hAnsi="Times New Roman" w:cs="Times New Roman"/>
          <w:sz w:val="28"/>
          <w:szCs w:val="28"/>
        </w:rPr>
        <w:t>- консультирование;</w:t>
      </w:r>
    </w:p>
    <w:p w:rsidR="00447C75" w:rsidRPr="006A3740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740">
        <w:rPr>
          <w:rFonts w:ascii="Times New Roman" w:hAnsi="Times New Roman" w:cs="Times New Roman"/>
          <w:sz w:val="28"/>
          <w:szCs w:val="28"/>
        </w:rPr>
        <w:t>- профилактический визит.</w:t>
      </w:r>
    </w:p>
    <w:p w:rsidR="00BD38E4" w:rsidRPr="00FC6268" w:rsidRDefault="00447C75" w:rsidP="00BD38E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740">
        <w:rPr>
          <w:rFonts w:ascii="Times New Roman" w:hAnsi="Times New Roman" w:cs="Times New Roman"/>
          <w:sz w:val="28"/>
          <w:szCs w:val="28"/>
        </w:rPr>
        <w:t xml:space="preserve">Информирование организаций, осуществляющих регулируемые виды деятельности в </w:t>
      </w:r>
      <w:r w:rsidR="00A150E7" w:rsidRPr="006A3740">
        <w:rPr>
          <w:rFonts w:ascii="Times New Roman" w:hAnsi="Times New Roman" w:cs="Times New Roman"/>
          <w:sz w:val="28"/>
          <w:szCs w:val="28"/>
        </w:rPr>
        <w:t>сфере проведения технического осмотра транспортных средств и выдачи дубликата диагностической карты на бумажном носителе</w:t>
      </w:r>
      <w:r w:rsidRPr="006A3740">
        <w:rPr>
          <w:rFonts w:ascii="Times New Roman" w:hAnsi="Times New Roman" w:cs="Times New Roman"/>
          <w:sz w:val="28"/>
          <w:szCs w:val="28"/>
        </w:rPr>
        <w:t xml:space="preserve">, по вопросам соблюдения </w:t>
      </w:r>
      <w:r w:rsidRPr="00FC6268">
        <w:rPr>
          <w:rFonts w:ascii="Times New Roman" w:hAnsi="Times New Roman" w:cs="Times New Roman"/>
          <w:sz w:val="28"/>
          <w:szCs w:val="28"/>
        </w:rPr>
        <w:t xml:space="preserve">обязательных требований осуществляется в порядке, установленном </w:t>
      </w:r>
      <w:hyperlink r:id="rId11" w:history="1">
        <w:r w:rsidRPr="00FC6268">
          <w:rPr>
            <w:rFonts w:ascii="Times New Roman" w:hAnsi="Times New Roman" w:cs="Times New Roman"/>
            <w:sz w:val="28"/>
            <w:szCs w:val="28"/>
          </w:rPr>
          <w:t>статьей 46</w:t>
        </w:r>
      </w:hyperlink>
      <w:r w:rsidRPr="00FC6268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="00EE2D2A" w:rsidRPr="00FC6268">
        <w:rPr>
          <w:rFonts w:ascii="Times New Roman" w:hAnsi="Times New Roman" w:cs="Times New Roman"/>
          <w:sz w:val="28"/>
          <w:szCs w:val="28"/>
        </w:rPr>
        <w:t> </w:t>
      </w:r>
      <w:r w:rsidR="00BD38E4" w:rsidRPr="00FC6268">
        <w:rPr>
          <w:rFonts w:ascii="Times New Roman" w:hAnsi="Times New Roman" w:cs="Times New Roman"/>
          <w:sz w:val="28"/>
          <w:szCs w:val="28"/>
        </w:rPr>
        <w:t>248-ФЗ «</w:t>
      </w:r>
      <w:r w:rsidR="00BD38E4" w:rsidRPr="00FC6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государственном контроле (надзоре) и муниципальном контроле в Российской Федерации» (далее – Федеральный закон № 248-ФЗ). </w:t>
      </w:r>
    </w:p>
    <w:p w:rsidR="00447C75" w:rsidRPr="006A3740" w:rsidRDefault="00BD38E4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68">
        <w:rPr>
          <w:rFonts w:ascii="Times New Roman" w:hAnsi="Times New Roman" w:cs="Times New Roman"/>
          <w:sz w:val="28"/>
          <w:szCs w:val="28"/>
        </w:rPr>
        <w:t xml:space="preserve"> </w:t>
      </w:r>
      <w:r w:rsidR="00447C75" w:rsidRPr="00FC6268">
        <w:rPr>
          <w:rFonts w:ascii="Times New Roman" w:hAnsi="Times New Roman" w:cs="Times New Roman"/>
          <w:sz w:val="28"/>
          <w:szCs w:val="28"/>
        </w:rPr>
        <w:t xml:space="preserve">Доклад, содержащий результаты обобщения правоприменительной практики, готовится не позднее 1 </w:t>
      </w:r>
      <w:r w:rsidR="00672541" w:rsidRPr="00FC6268">
        <w:rPr>
          <w:rFonts w:ascii="Times New Roman" w:hAnsi="Times New Roman" w:cs="Times New Roman"/>
          <w:sz w:val="28"/>
          <w:szCs w:val="28"/>
        </w:rPr>
        <w:t>марта</w:t>
      </w:r>
      <w:r w:rsidR="00447C75" w:rsidRPr="00FC6268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годом, утверждается председател</w:t>
      </w:r>
      <w:r w:rsidR="008F7A33" w:rsidRPr="00FC6268">
        <w:rPr>
          <w:rFonts w:ascii="Times New Roman" w:hAnsi="Times New Roman" w:cs="Times New Roman"/>
          <w:sz w:val="28"/>
          <w:szCs w:val="28"/>
        </w:rPr>
        <w:t xml:space="preserve">ем ЛенРТК </w:t>
      </w:r>
      <w:r w:rsidR="008F7A33" w:rsidRPr="006A3740">
        <w:rPr>
          <w:rFonts w:ascii="Times New Roman" w:hAnsi="Times New Roman" w:cs="Times New Roman"/>
          <w:sz w:val="28"/>
          <w:szCs w:val="28"/>
        </w:rPr>
        <w:t xml:space="preserve">либо заместителем председателя ЛенРТК </w:t>
      </w:r>
      <w:r w:rsidR="00447C75" w:rsidRPr="006A3740">
        <w:rPr>
          <w:rFonts w:ascii="Times New Roman" w:hAnsi="Times New Roman" w:cs="Times New Roman"/>
          <w:sz w:val="28"/>
          <w:szCs w:val="28"/>
        </w:rPr>
        <w:t>до 1</w:t>
      </w:r>
      <w:r w:rsidR="00672541">
        <w:rPr>
          <w:rFonts w:ascii="Times New Roman" w:hAnsi="Times New Roman" w:cs="Times New Roman"/>
          <w:sz w:val="28"/>
          <w:szCs w:val="28"/>
        </w:rPr>
        <w:t>2 марта</w:t>
      </w:r>
      <w:r w:rsidR="00447C75" w:rsidRPr="006A3740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 </w:t>
      </w:r>
      <w:r w:rsidR="00120EB9" w:rsidRPr="006A3740">
        <w:rPr>
          <w:rFonts w:ascii="Times New Roman" w:hAnsi="Times New Roman" w:cs="Times New Roman"/>
          <w:sz w:val="28"/>
          <w:szCs w:val="28"/>
        </w:rPr>
        <w:t>ЛенРТК</w:t>
      </w:r>
      <w:r w:rsidR="00447C75" w:rsidRPr="006A374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не позднее </w:t>
      </w:r>
      <w:r w:rsidR="00672541">
        <w:rPr>
          <w:rFonts w:ascii="Times New Roman" w:hAnsi="Times New Roman" w:cs="Times New Roman"/>
          <w:sz w:val="28"/>
          <w:szCs w:val="28"/>
        </w:rPr>
        <w:t>3</w:t>
      </w:r>
      <w:r w:rsidR="00120EB9" w:rsidRPr="006A3740">
        <w:rPr>
          <w:rFonts w:ascii="Times New Roman" w:hAnsi="Times New Roman" w:cs="Times New Roman"/>
          <w:sz w:val="28"/>
          <w:szCs w:val="28"/>
        </w:rPr>
        <w:t xml:space="preserve"> </w:t>
      </w:r>
      <w:r w:rsidR="00447C75" w:rsidRPr="006A3740">
        <w:rPr>
          <w:rFonts w:ascii="Times New Roman" w:hAnsi="Times New Roman" w:cs="Times New Roman"/>
          <w:sz w:val="28"/>
          <w:szCs w:val="28"/>
        </w:rPr>
        <w:t xml:space="preserve">дней со дня его утверждения. </w:t>
      </w:r>
      <w:r w:rsidR="00447C75" w:rsidRPr="006A3740">
        <w:rPr>
          <w:rFonts w:ascii="Times New Roman" w:hAnsi="Times New Roman" w:cs="Times New Roman"/>
          <w:sz w:val="28"/>
          <w:szCs w:val="28"/>
        </w:rPr>
        <w:lastRenderedPageBreak/>
        <w:t>Доклад, содержащий результаты обобщения правоприменительной практики, подготавливается не реже одного раза в год.</w:t>
      </w:r>
    </w:p>
    <w:p w:rsidR="006B0029" w:rsidRPr="006A3740" w:rsidRDefault="00447C75" w:rsidP="008D7E6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740">
        <w:rPr>
          <w:rFonts w:ascii="Times New Roman" w:hAnsi="Times New Roman" w:cs="Times New Roman"/>
          <w:sz w:val="28"/>
          <w:szCs w:val="28"/>
        </w:rPr>
        <w:t>В соответствии со статьей 49 Федерального закона №</w:t>
      </w:r>
      <w:r w:rsidR="00EE2D2A">
        <w:rPr>
          <w:rFonts w:ascii="Times New Roman" w:hAnsi="Times New Roman" w:cs="Times New Roman"/>
          <w:sz w:val="28"/>
          <w:szCs w:val="28"/>
        </w:rPr>
        <w:t> </w:t>
      </w:r>
      <w:r w:rsidRPr="006A3740">
        <w:rPr>
          <w:rFonts w:ascii="Times New Roman" w:hAnsi="Times New Roman" w:cs="Times New Roman"/>
          <w:sz w:val="28"/>
          <w:szCs w:val="28"/>
        </w:rPr>
        <w:t>248-ФЗ</w:t>
      </w:r>
      <w:r w:rsidR="00BC0F9F">
        <w:rPr>
          <w:rFonts w:ascii="Times New Roman" w:hAnsi="Times New Roman" w:cs="Times New Roman"/>
          <w:sz w:val="28"/>
          <w:szCs w:val="28"/>
        </w:rPr>
        <w:t>,</w:t>
      </w:r>
      <w:r w:rsidRPr="006A3740">
        <w:rPr>
          <w:rFonts w:ascii="Times New Roman" w:hAnsi="Times New Roman" w:cs="Times New Roman"/>
          <w:sz w:val="28"/>
          <w:szCs w:val="28"/>
        </w:rPr>
        <w:t xml:space="preserve"> в случае наличия у </w:t>
      </w:r>
      <w:r w:rsidR="00911E04" w:rsidRPr="006A3740">
        <w:rPr>
          <w:rFonts w:ascii="Times New Roman" w:hAnsi="Times New Roman" w:cs="Times New Roman"/>
          <w:sz w:val="28"/>
          <w:szCs w:val="28"/>
        </w:rPr>
        <w:t>ЛенРТК</w:t>
      </w:r>
      <w:r w:rsidRPr="006A3740">
        <w:rPr>
          <w:rFonts w:ascii="Times New Roman" w:hAnsi="Times New Roman" w:cs="Times New Roman"/>
          <w:sz w:val="28"/>
          <w:szCs w:val="28"/>
        </w:rPr>
        <w:t xml:space="preserve"> сведений о готовящихся нарушениях обязательных требований организациями, </w:t>
      </w:r>
      <w:r w:rsidR="006B0029" w:rsidRPr="006A3740">
        <w:rPr>
          <w:rFonts w:ascii="Times New Roman" w:hAnsi="Times New Roman" w:cs="Times New Roman"/>
          <w:sz w:val="28"/>
          <w:szCs w:val="28"/>
        </w:rPr>
        <w:t xml:space="preserve">осуществляющими регулируемые виды деятельности в сфере проведения технического осмотра транспортных средств и выдачи дубликата диагностической карты на бумажном носителе, или признаках нарушений обязательных требований и (или) в случае отсутствия подтвержденных данных </w:t>
      </w:r>
      <w:r w:rsidR="00672541">
        <w:rPr>
          <w:rFonts w:ascii="Times New Roman" w:hAnsi="Times New Roman" w:cs="Times New Roman"/>
          <w:sz w:val="28"/>
          <w:szCs w:val="28"/>
        </w:rPr>
        <w:br/>
      </w:r>
      <w:r w:rsidR="006B0029" w:rsidRPr="006A3740">
        <w:rPr>
          <w:rFonts w:ascii="Times New Roman" w:hAnsi="Times New Roman" w:cs="Times New Roman"/>
          <w:sz w:val="28"/>
          <w:szCs w:val="28"/>
        </w:rPr>
        <w:t xml:space="preserve">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8D7E6A" w:rsidRPr="006A3740">
        <w:rPr>
          <w:rFonts w:ascii="Times New Roman" w:hAnsi="Times New Roman" w:cs="Times New Roman"/>
          <w:sz w:val="28"/>
          <w:szCs w:val="28"/>
        </w:rPr>
        <w:t>ЛенРТК</w:t>
      </w:r>
      <w:r w:rsidR="006B0029" w:rsidRPr="006A3740">
        <w:rPr>
          <w:rFonts w:ascii="Times New Roman" w:hAnsi="Times New Roman" w:cs="Times New Roman"/>
          <w:sz w:val="28"/>
          <w:szCs w:val="28"/>
        </w:rPr>
        <w:t xml:space="preserve"> будет объявлять контролируемому лицу</w:t>
      </w:r>
      <w:r w:rsidR="00BD38E4">
        <w:rPr>
          <w:rFonts w:ascii="Times New Roman" w:hAnsi="Times New Roman" w:cs="Times New Roman"/>
          <w:sz w:val="28"/>
          <w:szCs w:val="28"/>
        </w:rPr>
        <w:t xml:space="preserve"> </w:t>
      </w:r>
      <w:r w:rsidR="00821C3A">
        <w:rPr>
          <w:rFonts w:ascii="Times New Roman" w:hAnsi="Times New Roman" w:cs="Times New Roman"/>
          <w:sz w:val="28"/>
          <w:szCs w:val="28"/>
        </w:rPr>
        <w:br/>
      </w:r>
      <w:r w:rsidR="00BD38E4" w:rsidRPr="006A3740">
        <w:rPr>
          <w:rFonts w:ascii="Times New Roman" w:hAnsi="Times New Roman" w:cs="Times New Roman"/>
          <w:sz w:val="28"/>
          <w:szCs w:val="28"/>
        </w:rPr>
        <w:t>в сфере проведения технического осмотра транспортных средств</w:t>
      </w:r>
      <w:r w:rsidR="006B0029" w:rsidRPr="006A3740">
        <w:rPr>
          <w:rFonts w:ascii="Times New Roman" w:hAnsi="Times New Roman" w:cs="Times New Roman"/>
          <w:sz w:val="28"/>
          <w:szCs w:val="28"/>
        </w:rPr>
        <w:t xml:space="preserve"> предостережение </w:t>
      </w:r>
      <w:r w:rsidR="00821C3A">
        <w:rPr>
          <w:rFonts w:ascii="Times New Roman" w:hAnsi="Times New Roman" w:cs="Times New Roman"/>
          <w:sz w:val="28"/>
          <w:szCs w:val="28"/>
        </w:rPr>
        <w:br/>
      </w:r>
      <w:r w:rsidR="006B0029" w:rsidRPr="006A3740">
        <w:rPr>
          <w:rFonts w:ascii="Times New Roman" w:hAnsi="Times New Roman" w:cs="Times New Roman"/>
          <w:sz w:val="28"/>
          <w:szCs w:val="28"/>
        </w:rPr>
        <w:t>о недопустимости нарушения обязательных требований и предлагать принять меры по обеспечению соблюдения обязательных требований.</w:t>
      </w:r>
    </w:p>
    <w:p w:rsidR="00447C75" w:rsidRPr="006A3740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740">
        <w:rPr>
          <w:rFonts w:ascii="Times New Roman" w:hAnsi="Times New Roman" w:cs="Times New Roman"/>
          <w:sz w:val="28"/>
          <w:szCs w:val="28"/>
        </w:rPr>
        <w:t>Порядок объявления предостережения и подачи возражения в отношении предостережения определен статьей 49 Федерального закона №</w:t>
      </w:r>
      <w:r w:rsidR="00EE2D2A">
        <w:rPr>
          <w:rFonts w:ascii="Times New Roman" w:hAnsi="Times New Roman" w:cs="Times New Roman"/>
          <w:sz w:val="28"/>
          <w:szCs w:val="28"/>
        </w:rPr>
        <w:t> </w:t>
      </w:r>
      <w:r w:rsidRPr="006A3740">
        <w:rPr>
          <w:rFonts w:ascii="Times New Roman" w:hAnsi="Times New Roman" w:cs="Times New Roman"/>
          <w:sz w:val="28"/>
          <w:szCs w:val="28"/>
        </w:rPr>
        <w:t>248-ФЗ и соответствующим положением о государственном контроле (надзоре).</w:t>
      </w:r>
    </w:p>
    <w:p w:rsidR="00F668D9" w:rsidRPr="006A3740" w:rsidRDefault="00911E04" w:rsidP="00F668D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740">
        <w:rPr>
          <w:rFonts w:ascii="Times New Roman" w:hAnsi="Times New Roman" w:cs="Times New Roman"/>
          <w:sz w:val="28"/>
          <w:szCs w:val="28"/>
        </w:rPr>
        <w:t>ЛенРТК</w:t>
      </w:r>
      <w:r w:rsidR="00447C75" w:rsidRPr="006A3740">
        <w:rPr>
          <w:rFonts w:ascii="Times New Roman" w:hAnsi="Times New Roman" w:cs="Times New Roman"/>
          <w:sz w:val="28"/>
          <w:szCs w:val="28"/>
        </w:rPr>
        <w:t xml:space="preserve"> п</w:t>
      </w:r>
      <w:r w:rsidR="00672541">
        <w:rPr>
          <w:rFonts w:ascii="Times New Roman" w:hAnsi="Times New Roman" w:cs="Times New Roman"/>
          <w:sz w:val="28"/>
          <w:szCs w:val="28"/>
        </w:rPr>
        <w:t>роводится</w:t>
      </w:r>
      <w:r w:rsidR="00447C75" w:rsidRPr="006A3740">
        <w:rPr>
          <w:rFonts w:ascii="Times New Roman" w:hAnsi="Times New Roman" w:cs="Times New Roman"/>
          <w:sz w:val="28"/>
          <w:szCs w:val="28"/>
        </w:rPr>
        <w:t xml:space="preserve"> консультирование организаций, осуществляющих регулируемые виды деятельности </w:t>
      </w:r>
      <w:r w:rsidR="00F668D9" w:rsidRPr="006A3740">
        <w:rPr>
          <w:rFonts w:ascii="Times New Roman" w:hAnsi="Times New Roman" w:cs="Times New Roman"/>
          <w:sz w:val="28"/>
          <w:szCs w:val="28"/>
        </w:rPr>
        <w:t xml:space="preserve">в сфере проведения технического осмотра транспортных средств и выдачи дубликата диагностической карты на бумажном носителе, в письменной форме при их письменном обращении либо в устной форме по телефону, посредством видео-конференц-связи или на личном приеме </w:t>
      </w:r>
      <w:r w:rsidR="00672541">
        <w:rPr>
          <w:rFonts w:ascii="Times New Roman" w:hAnsi="Times New Roman" w:cs="Times New Roman"/>
          <w:sz w:val="28"/>
          <w:szCs w:val="28"/>
        </w:rPr>
        <w:br/>
      </w:r>
      <w:r w:rsidR="00F668D9" w:rsidRPr="006A3740">
        <w:rPr>
          <w:rFonts w:ascii="Times New Roman" w:hAnsi="Times New Roman" w:cs="Times New Roman"/>
          <w:sz w:val="28"/>
          <w:szCs w:val="28"/>
        </w:rPr>
        <w:t>у уполномоченного должностного лица, в ходе осуществления контрольного (надзорного) мероприятия или публичного мероприятия.</w:t>
      </w:r>
    </w:p>
    <w:p w:rsidR="00447C75" w:rsidRPr="006A3740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740">
        <w:rPr>
          <w:rFonts w:ascii="Times New Roman" w:hAnsi="Times New Roman" w:cs="Times New Roman"/>
          <w:sz w:val="28"/>
          <w:szCs w:val="28"/>
        </w:rPr>
        <w:t>Должностные лица осуществляют консультирование, в том числе письменное, по следующим вопросам:</w:t>
      </w:r>
    </w:p>
    <w:p w:rsidR="00447C75" w:rsidRPr="006A3740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740">
        <w:rPr>
          <w:rFonts w:ascii="Times New Roman" w:hAnsi="Times New Roman" w:cs="Times New Roman"/>
          <w:sz w:val="28"/>
          <w:szCs w:val="28"/>
        </w:rPr>
        <w:t>а)</w:t>
      </w:r>
      <w:r w:rsidR="00890ACE">
        <w:rPr>
          <w:rFonts w:ascii="Times New Roman" w:hAnsi="Times New Roman" w:cs="Times New Roman"/>
          <w:sz w:val="28"/>
          <w:szCs w:val="28"/>
        </w:rPr>
        <w:t> </w:t>
      </w:r>
      <w:r w:rsidRPr="006A3740">
        <w:rPr>
          <w:rFonts w:ascii="Times New Roman" w:hAnsi="Times New Roman" w:cs="Times New Roman"/>
          <w:sz w:val="28"/>
          <w:szCs w:val="28"/>
        </w:rPr>
        <w:t>применение обязательных требований, содержание и последствия их изменения;</w:t>
      </w:r>
    </w:p>
    <w:p w:rsidR="00447C75" w:rsidRPr="006A3740" w:rsidRDefault="00890ACE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447C75" w:rsidRPr="006A3740">
        <w:rPr>
          <w:rFonts w:ascii="Times New Roman" w:hAnsi="Times New Roman" w:cs="Times New Roman"/>
          <w:sz w:val="28"/>
          <w:szCs w:val="28"/>
        </w:rPr>
        <w:t xml:space="preserve">необходимые организационные и (или) технические мероприятия, которые должны реализовать </w:t>
      </w:r>
      <w:r w:rsidR="00FB7F27" w:rsidRPr="006A3740">
        <w:rPr>
          <w:rFonts w:ascii="Times New Roman" w:hAnsi="Times New Roman" w:cs="Times New Roman"/>
          <w:sz w:val="28"/>
          <w:szCs w:val="28"/>
        </w:rPr>
        <w:t xml:space="preserve">контролируемые лица </w:t>
      </w:r>
      <w:r w:rsidR="00BD38E4" w:rsidRPr="006A3740">
        <w:rPr>
          <w:rFonts w:ascii="Times New Roman" w:hAnsi="Times New Roman" w:cs="Times New Roman"/>
          <w:sz w:val="28"/>
          <w:szCs w:val="28"/>
        </w:rPr>
        <w:t xml:space="preserve">в сфере проведения технического осмотра транспортных средств </w:t>
      </w:r>
      <w:r w:rsidR="00447C75" w:rsidRPr="006A3740">
        <w:rPr>
          <w:rFonts w:ascii="Times New Roman" w:hAnsi="Times New Roman" w:cs="Times New Roman"/>
          <w:sz w:val="28"/>
          <w:szCs w:val="28"/>
        </w:rPr>
        <w:t>для соблюдения новых обязательных требований;</w:t>
      </w:r>
    </w:p>
    <w:p w:rsidR="00447C75" w:rsidRPr="006A3740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740">
        <w:rPr>
          <w:rFonts w:ascii="Times New Roman" w:hAnsi="Times New Roman" w:cs="Times New Roman"/>
          <w:sz w:val="28"/>
          <w:szCs w:val="28"/>
        </w:rPr>
        <w:t>в)</w:t>
      </w:r>
      <w:r w:rsidR="00890ACE">
        <w:rPr>
          <w:rFonts w:ascii="Times New Roman" w:hAnsi="Times New Roman" w:cs="Times New Roman"/>
          <w:sz w:val="28"/>
          <w:szCs w:val="28"/>
        </w:rPr>
        <w:t> </w:t>
      </w:r>
      <w:r w:rsidRPr="006A3740">
        <w:rPr>
          <w:rFonts w:ascii="Times New Roman" w:hAnsi="Times New Roman" w:cs="Times New Roman"/>
          <w:sz w:val="28"/>
          <w:szCs w:val="28"/>
        </w:rPr>
        <w:t>особенности осуществления регионального государственного контроля (надзора).</w:t>
      </w:r>
    </w:p>
    <w:p w:rsidR="00BC0F9F" w:rsidRPr="00BC0F9F" w:rsidRDefault="00BC0F9F" w:rsidP="00BC0F9F">
      <w:pPr>
        <w:pStyle w:val="ConsPlusNormal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BC0F9F">
        <w:rPr>
          <w:rFonts w:ascii="Times New Roman" w:hAnsi="Times New Roman" w:cs="Times New Roman"/>
          <w:sz w:val="28"/>
          <w:szCs w:val="28"/>
        </w:rPr>
        <w:t>Консультирование осуществляется в соответствии со статьей 50 Федерального закона № 248-ФЗ и положением о государственном контроле (надзоре).</w:t>
      </w:r>
    </w:p>
    <w:p w:rsidR="00447C75" w:rsidRPr="006A3740" w:rsidRDefault="00BC0F9F" w:rsidP="00BC0F9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9F">
        <w:rPr>
          <w:rFonts w:ascii="Times New Roman" w:hAnsi="Times New Roman" w:cs="Times New Roman"/>
          <w:sz w:val="28"/>
          <w:szCs w:val="28"/>
        </w:rPr>
        <w:t>В течение 202</w:t>
      </w:r>
      <w:r w:rsidR="003D00DC">
        <w:rPr>
          <w:rFonts w:ascii="Times New Roman" w:hAnsi="Times New Roman" w:cs="Times New Roman"/>
          <w:sz w:val="28"/>
          <w:szCs w:val="28"/>
        </w:rPr>
        <w:t>5</w:t>
      </w:r>
      <w:r w:rsidRPr="00BC0F9F">
        <w:rPr>
          <w:rFonts w:ascii="Times New Roman" w:hAnsi="Times New Roman" w:cs="Times New Roman"/>
          <w:sz w:val="28"/>
          <w:szCs w:val="28"/>
        </w:rPr>
        <w:t xml:space="preserve"> года ЛенРТК планирует осуществлять профилактические визиты в</w:t>
      </w:r>
      <w:r w:rsidR="003D00DC">
        <w:rPr>
          <w:rFonts w:ascii="Times New Roman" w:hAnsi="Times New Roman" w:cs="Times New Roman"/>
          <w:sz w:val="28"/>
          <w:szCs w:val="28"/>
        </w:rPr>
        <w:t xml:space="preserve"> первом,</w:t>
      </w:r>
      <w:r w:rsidRPr="00BC0F9F">
        <w:rPr>
          <w:rFonts w:ascii="Times New Roman" w:hAnsi="Times New Roman" w:cs="Times New Roman"/>
          <w:sz w:val="28"/>
          <w:szCs w:val="28"/>
        </w:rPr>
        <w:t xml:space="preserve"> втором, тр</w:t>
      </w:r>
      <w:r w:rsidR="009178EE">
        <w:rPr>
          <w:rFonts w:ascii="Times New Roman" w:hAnsi="Times New Roman" w:cs="Times New Roman"/>
          <w:sz w:val="28"/>
          <w:szCs w:val="28"/>
        </w:rPr>
        <w:t>етьем и четвертом кварталах 2025</w:t>
      </w:r>
      <w:r w:rsidRPr="00BC0F9F">
        <w:rPr>
          <w:rFonts w:ascii="Times New Roman" w:hAnsi="Times New Roman" w:cs="Times New Roman"/>
          <w:sz w:val="28"/>
          <w:szCs w:val="28"/>
        </w:rPr>
        <w:t xml:space="preserve"> года</w:t>
      </w:r>
      <w:r w:rsidR="00D448E2" w:rsidRPr="006A3740">
        <w:rPr>
          <w:rFonts w:ascii="Times New Roman" w:hAnsi="Times New Roman" w:cs="Times New Roman"/>
          <w:sz w:val="28"/>
          <w:szCs w:val="28"/>
        </w:rPr>
        <w:t xml:space="preserve">, по мере необходимости, </w:t>
      </w:r>
      <w:r w:rsidR="00447C75" w:rsidRPr="006A3740">
        <w:rPr>
          <w:rFonts w:ascii="Times New Roman" w:hAnsi="Times New Roman" w:cs="Times New Roman"/>
          <w:sz w:val="28"/>
          <w:szCs w:val="28"/>
        </w:rPr>
        <w:t>в отношении организаций, приступ</w:t>
      </w:r>
      <w:r w:rsidR="00672541">
        <w:rPr>
          <w:rFonts w:ascii="Times New Roman" w:hAnsi="Times New Roman" w:cs="Times New Roman"/>
          <w:sz w:val="28"/>
          <w:szCs w:val="28"/>
        </w:rPr>
        <w:t>ивших</w:t>
      </w:r>
      <w:r w:rsidR="00447C75" w:rsidRPr="006A3740">
        <w:rPr>
          <w:rFonts w:ascii="Times New Roman" w:hAnsi="Times New Roman" w:cs="Times New Roman"/>
          <w:sz w:val="28"/>
          <w:szCs w:val="28"/>
        </w:rPr>
        <w:t xml:space="preserve"> к осуществлению регулируемых видов деятельности в сфере </w:t>
      </w:r>
      <w:r w:rsidR="00672541" w:rsidRPr="00672541">
        <w:rPr>
          <w:rFonts w:ascii="Times New Roman" w:hAnsi="Times New Roman" w:cs="Times New Roman"/>
          <w:sz w:val="28"/>
          <w:szCs w:val="28"/>
        </w:rPr>
        <w:t>проведения технического осмотра транспортных средств и выдачи дубликата диагностической карты на бумажном носителе</w:t>
      </w:r>
      <w:r w:rsidR="00447C75" w:rsidRPr="006A3740">
        <w:rPr>
          <w:rFonts w:ascii="Times New Roman" w:hAnsi="Times New Roman" w:cs="Times New Roman"/>
          <w:sz w:val="28"/>
          <w:szCs w:val="28"/>
        </w:rPr>
        <w:t>, не позднее чем в течение одного года с момента начала такой деятельности.</w:t>
      </w:r>
    </w:p>
    <w:p w:rsidR="00447C75" w:rsidRPr="006A3740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740">
        <w:rPr>
          <w:rFonts w:ascii="Times New Roman" w:hAnsi="Times New Roman" w:cs="Times New Roman"/>
          <w:sz w:val="28"/>
          <w:szCs w:val="28"/>
        </w:rPr>
        <w:t xml:space="preserve">Должностное лицо проводит профилактический визит в форме профилактической беседы по месту осуществления деятельности контролируемого лица </w:t>
      </w:r>
      <w:r w:rsidR="00BD38E4" w:rsidRPr="00BD38E4">
        <w:rPr>
          <w:rFonts w:ascii="Times New Roman" w:hAnsi="Times New Roman" w:cs="Times New Roman"/>
          <w:sz w:val="28"/>
          <w:szCs w:val="28"/>
        </w:rPr>
        <w:t>в сфере проведения технического осмотра транспортных средств</w:t>
      </w:r>
      <w:r w:rsidR="00BD38E4">
        <w:rPr>
          <w:rFonts w:ascii="Times New Roman" w:hAnsi="Times New Roman" w:cs="Times New Roman"/>
          <w:sz w:val="28"/>
          <w:szCs w:val="28"/>
        </w:rPr>
        <w:t>,</w:t>
      </w:r>
      <w:r w:rsidR="00BD38E4" w:rsidRPr="0051632F">
        <w:rPr>
          <w:rFonts w:ascii="Times New Roman" w:hAnsi="Times New Roman" w:cs="Times New Roman"/>
          <w:sz w:val="28"/>
          <w:szCs w:val="28"/>
        </w:rPr>
        <w:t xml:space="preserve"> </w:t>
      </w:r>
      <w:r w:rsidRPr="006A3740">
        <w:rPr>
          <w:rFonts w:ascii="Times New Roman" w:hAnsi="Times New Roman" w:cs="Times New Roman"/>
          <w:sz w:val="28"/>
          <w:szCs w:val="28"/>
        </w:rPr>
        <w:t xml:space="preserve">либо </w:t>
      </w:r>
      <w:r w:rsidR="00821C3A">
        <w:rPr>
          <w:rFonts w:ascii="Times New Roman" w:hAnsi="Times New Roman" w:cs="Times New Roman"/>
          <w:sz w:val="28"/>
          <w:szCs w:val="28"/>
        </w:rPr>
        <w:br/>
      </w:r>
      <w:r w:rsidRPr="006A3740">
        <w:rPr>
          <w:rFonts w:ascii="Times New Roman" w:hAnsi="Times New Roman" w:cs="Times New Roman"/>
          <w:sz w:val="28"/>
          <w:szCs w:val="28"/>
        </w:rPr>
        <w:lastRenderedPageBreak/>
        <w:t>с использованием видео-конференц-связи. В ходе профилактическ</w:t>
      </w:r>
      <w:r w:rsidR="00672541">
        <w:rPr>
          <w:rFonts w:ascii="Times New Roman" w:hAnsi="Times New Roman" w:cs="Times New Roman"/>
          <w:sz w:val="28"/>
          <w:szCs w:val="28"/>
        </w:rPr>
        <w:t xml:space="preserve">ого визита контролируемое лицо </w:t>
      </w:r>
      <w:r w:rsidR="00BD38E4" w:rsidRPr="00BD38E4">
        <w:rPr>
          <w:rFonts w:ascii="Times New Roman" w:hAnsi="Times New Roman" w:cs="Times New Roman"/>
          <w:sz w:val="28"/>
          <w:szCs w:val="28"/>
        </w:rPr>
        <w:t>в сфере проведения технического осмотра транспортных средств</w:t>
      </w:r>
      <w:r w:rsidR="00BD38E4" w:rsidRPr="0051632F">
        <w:rPr>
          <w:rFonts w:ascii="Times New Roman" w:hAnsi="Times New Roman" w:cs="Times New Roman"/>
          <w:sz w:val="28"/>
          <w:szCs w:val="28"/>
        </w:rPr>
        <w:t xml:space="preserve"> </w:t>
      </w:r>
      <w:r w:rsidRPr="006A3740">
        <w:rPr>
          <w:rFonts w:ascii="Times New Roman" w:hAnsi="Times New Roman" w:cs="Times New Roman"/>
          <w:sz w:val="28"/>
          <w:szCs w:val="28"/>
        </w:rPr>
        <w:t>информируется по следующим вопросам:</w:t>
      </w:r>
    </w:p>
    <w:p w:rsidR="00447C75" w:rsidRPr="006A3740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740">
        <w:rPr>
          <w:rFonts w:ascii="Times New Roman" w:hAnsi="Times New Roman" w:cs="Times New Roman"/>
          <w:sz w:val="28"/>
          <w:szCs w:val="28"/>
        </w:rPr>
        <w:t>а)</w:t>
      </w:r>
      <w:r w:rsidR="00EE2D2A">
        <w:rPr>
          <w:rFonts w:ascii="Times New Roman" w:hAnsi="Times New Roman" w:cs="Times New Roman"/>
          <w:sz w:val="28"/>
          <w:szCs w:val="28"/>
        </w:rPr>
        <w:t> </w:t>
      </w:r>
      <w:r w:rsidRPr="006A3740">
        <w:rPr>
          <w:rFonts w:ascii="Times New Roman" w:hAnsi="Times New Roman" w:cs="Times New Roman"/>
          <w:sz w:val="28"/>
          <w:szCs w:val="28"/>
        </w:rPr>
        <w:t xml:space="preserve">содержание применяемых к деятельности контролируемого лица </w:t>
      </w:r>
      <w:r w:rsidR="00BD38E4" w:rsidRPr="00BD38E4">
        <w:rPr>
          <w:rFonts w:ascii="Times New Roman" w:hAnsi="Times New Roman" w:cs="Times New Roman"/>
          <w:sz w:val="28"/>
          <w:szCs w:val="28"/>
        </w:rPr>
        <w:t>в сфере проведения технического осмотра транспортных средств</w:t>
      </w:r>
      <w:r w:rsidR="00BD38E4">
        <w:rPr>
          <w:rFonts w:ascii="Times New Roman" w:hAnsi="Times New Roman" w:cs="Times New Roman"/>
          <w:sz w:val="28"/>
          <w:szCs w:val="28"/>
        </w:rPr>
        <w:t xml:space="preserve">, </w:t>
      </w:r>
      <w:r w:rsidRPr="006A3740">
        <w:rPr>
          <w:rFonts w:ascii="Times New Roman" w:hAnsi="Times New Roman" w:cs="Times New Roman"/>
          <w:sz w:val="28"/>
          <w:szCs w:val="28"/>
        </w:rPr>
        <w:t xml:space="preserve">либо принадлежащим ему объектам контроля (надзора) новых нормативных правовых актов, устанавливающих обязательные требования, внесенные изменения </w:t>
      </w:r>
      <w:r w:rsidR="00672541">
        <w:rPr>
          <w:rFonts w:ascii="Times New Roman" w:hAnsi="Times New Roman" w:cs="Times New Roman"/>
          <w:sz w:val="28"/>
          <w:szCs w:val="28"/>
        </w:rPr>
        <w:br/>
      </w:r>
      <w:r w:rsidRPr="006A3740">
        <w:rPr>
          <w:rFonts w:ascii="Times New Roman" w:hAnsi="Times New Roman" w:cs="Times New Roman"/>
          <w:sz w:val="28"/>
          <w:szCs w:val="28"/>
        </w:rPr>
        <w:t>в действующие нормативные правовые акты, а также сроки и порядок вступления их в силу;</w:t>
      </w:r>
    </w:p>
    <w:p w:rsidR="00B57DD0" w:rsidRPr="006A3740" w:rsidRDefault="00EE2D2A" w:rsidP="009904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447C75" w:rsidRPr="006A3740">
        <w:rPr>
          <w:rFonts w:ascii="Times New Roman" w:hAnsi="Times New Roman" w:cs="Times New Roman"/>
          <w:sz w:val="28"/>
          <w:szCs w:val="28"/>
        </w:rPr>
        <w:t>применение сложных и (или) наиболее значимых обязательных требований, а также обязательных требований, по которым отмечены случаи их массового нарушения либо последствия нарушения которых влекут серьезную угро</w:t>
      </w:r>
      <w:r w:rsidR="00990434">
        <w:rPr>
          <w:rFonts w:ascii="Times New Roman" w:hAnsi="Times New Roman" w:cs="Times New Roman"/>
          <w:sz w:val="28"/>
          <w:szCs w:val="28"/>
        </w:rPr>
        <w:t>зу охраняемым законом ценностям</w:t>
      </w:r>
      <w:r w:rsidR="00B57DD0" w:rsidRPr="006A3740">
        <w:rPr>
          <w:rFonts w:ascii="Times New Roman" w:hAnsi="Times New Roman" w:cs="Times New Roman"/>
          <w:sz w:val="28"/>
          <w:szCs w:val="28"/>
        </w:rPr>
        <w:t>.</w:t>
      </w:r>
    </w:p>
    <w:p w:rsidR="00447C75" w:rsidRPr="006A3740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740">
        <w:rPr>
          <w:rFonts w:ascii="Times New Roman" w:hAnsi="Times New Roman" w:cs="Times New Roman"/>
          <w:sz w:val="28"/>
          <w:szCs w:val="28"/>
        </w:rPr>
        <w:t>Продолжительность проведения профилактического визита не может превышать один рабочий день.</w:t>
      </w:r>
    </w:p>
    <w:p w:rsidR="00447C75" w:rsidRPr="006A3740" w:rsidRDefault="00B57DD0" w:rsidP="00D071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740">
        <w:rPr>
          <w:rFonts w:ascii="Times New Roman" w:hAnsi="Times New Roman" w:cs="Times New Roman"/>
          <w:sz w:val="28"/>
          <w:szCs w:val="28"/>
        </w:rPr>
        <w:t xml:space="preserve">Перечень должностных лиц ЛенРТК, </w:t>
      </w:r>
      <w:r w:rsidR="00821C3A">
        <w:rPr>
          <w:rFonts w:ascii="Times New Roman" w:hAnsi="Times New Roman" w:cs="Times New Roman"/>
          <w:sz w:val="28"/>
          <w:szCs w:val="28"/>
        </w:rPr>
        <w:t>уполномоченных</w:t>
      </w:r>
      <w:r w:rsidR="00447C75" w:rsidRPr="006A3740">
        <w:rPr>
          <w:rFonts w:ascii="Times New Roman" w:hAnsi="Times New Roman" w:cs="Times New Roman"/>
          <w:sz w:val="28"/>
          <w:szCs w:val="28"/>
        </w:rPr>
        <w:t xml:space="preserve"> на проведение профилактических мероприятий в отношении организаций, осуществляющих регулируемые виды деятельности </w:t>
      </w:r>
      <w:r w:rsidR="00E769E6" w:rsidRPr="006A3740">
        <w:rPr>
          <w:rFonts w:ascii="Times New Roman" w:hAnsi="Times New Roman" w:cs="Times New Roman"/>
          <w:sz w:val="28"/>
          <w:szCs w:val="28"/>
        </w:rPr>
        <w:t>в сфере проведения технического осмотра транспортных средств и выдачи дубликата диагностической карты на бумажном носителе:</w:t>
      </w:r>
    </w:p>
    <w:p w:rsidR="00D07185" w:rsidRPr="006A3740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740">
        <w:rPr>
          <w:rFonts w:ascii="Times New Roman" w:eastAsia="Times New Roman" w:hAnsi="Times New Roman" w:cs="Times New Roman"/>
          <w:color w:val="000000"/>
          <w:sz w:val="28"/>
          <w:szCs w:val="28"/>
        </w:rPr>
        <w:t>1) председатель ЛенРТК;</w:t>
      </w:r>
    </w:p>
    <w:p w:rsidR="00D07185" w:rsidRPr="006A3740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8"/>
          <w:szCs w:val="28"/>
        </w:rPr>
      </w:pPr>
      <w:r w:rsidRPr="006A3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заместители председателя </w:t>
      </w:r>
      <w:r w:rsidRPr="006A3740">
        <w:rPr>
          <w:rStyle w:val="aa"/>
          <w:rFonts w:ascii="Times New Roman" w:eastAsia="Times New Roman" w:hAnsi="Times New Roman" w:cs="Times New Roman"/>
          <w:sz w:val="28"/>
          <w:szCs w:val="28"/>
        </w:rPr>
        <w:t>ЛенРТК;</w:t>
      </w:r>
    </w:p>
    <w:p w:rsidR="00D07185" w:rsidRPr="006A3740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8"/>
          <w:szCs w:val="28"/>
        </w:rPr>
      </w:pPr>
      <w:r w:rsidRPr="006A3740">
        <w:rPr>
          <w:rStyle w:val="aa"/>
          <w:rFonts w:ascii="Times New Roman" w:eastAsia="Times New Roman" w:hAnsi="Times New Roman" w:cs="Times New Roman"/>
          <w:sz w:val="28"/>
          <w:szCs w:val="28"/>
        </w:rPr>
        <w:t>3) начальники департаментов ЛенРТК;</w:t>
      </w:r>
    </w:p>
    <w:p w:rsidR="00D07185" w:rsidRPr="006A3740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740">
        <w:rPr>
          <w:rFonts w:ascii="Times New Roman" w:eastAsia="Times New Roman" w:hAnsi="Times New Roman" w:cs="Times New Roman"/>
          <w:color w:val="000000"/>
          <w:sz w:val="28"/>
          <w:szCs w:val="28"/>
        </w:rPr>
        <w:t>4) начальники отделов ЛенРТК и их заместители;</w:t>
      </w:r>
    </w:p>
    <w:p w:rsidR="00D07185" w:rsidRPr="006A3740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начальники секторов </w:t>
      </w:r>
      <w:r w:rsidRPr="006A3740">
        <w:rPr>
          <w:rStyle w:val="aa"/>
          <w:rFonts w:ascii="Times New Roman" w:eastAsia="Times New Roman" w:hAnsi="Times New Roman" w:cs="Times New Roman"/>
          <w:sz w:val="28"/>
          <w:szCs w:val="28"/>
        </w:rPr>
        <w:t>ЛенРТК</w:t>
      </w:r>
      <w:r w:rsidRPr="006A3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BD38E4" w:rsidRDefault="00D07185" w:rsidP="00890ACE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</w:t>
      </w:r>
      <w:r w:rsidRPr="006A3740">
        <w:rPr>
          <w:rFonts w:ascii="Times New Roman" w:hAnsi="Times New Roman" w:cs="Times New Roman"/>
          <w:sz w:val="28"/>
          <w:szCs w:val="28"/>
        </w:rPr>
        <w:t>государственные гражданские служащие ЛенРТК ведущей и старшей групп должностей категории «</w:t>
      </w:r>
      <w:r w:rsidRPr="00642168">
        <w:rPr>
          <w:rFonts w:ascii="Times New Roman" w:hAnsi="Times New Roman" w:cs="Times New Roman"/>
          <w:sz w:val="28"/>
          <w:szCs w:val="28"/>
        </w:rPr>
        <w:t>специалисты» отделов и секторов ЛенРТК</w:t>
      </w: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63CE" w:rsidRPr="00890ACE" w:rsidRDefault="006A3740" w:rsidP="00890ACE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990434" w:rsidRPr="007B3E76" w:rsidRDefault="00990434" w:rsidP="00990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7B3E76">
        <w:rPr>
          <w:rFonts w:ascii="Times New Roman" w:hAnsi="Times New Roman" w:cs="Times New Roman"/>
          <w:b/>
          <w:sz w:val="28"/>
          <w:szCs w:val="27"/>
        </w:rPr>
        <w:lastRenderedPageBreak/>
        <w:t xml:space="preserve">Мероприятия по профилактике </w:t>
      </w:r>
      <w:r w:rsidRPr="00990434">
        <w:rPr>
          <w:rFonts w:ascii="Times New Roman" w:hAnsi="Times New Roman" w:cs="Times New Roman"/>
          <w:b/>
          <w:sz w:val="28"/>
          <w:szCs w:val="27"/>
        </w:rPr>
        <w:t>нарушений</w:t>
      </w:r>
      <w:r w:rsidRPr="007B3E76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Pr="00990434">
        <w:rPr>
          <w:rFonts w:ascii="Times New Roman" w:hAnsi="Times New Roman" w:cs="Times New Roman"/>
          <w:b/>
          <w:sz w:val="28"/>
          <w:szCs w:val="27"/>
        </w:rPr>
        <w:t>обязательных требований,</w:t>
      </w:r>
      <w:r w:rsidRPr="007B3E76">
        <w:rPr>
          <w:rFonts w:ascii="Times New Roman" w:hAnsi="Times New Roman" w:cs="Times New Roman"/>
          <w:b/>
          <w:sz w:val="28"/>
          <w:szCs w:val="27"/>
        </w:rPr>
        <w:t xml:space="preserve"> </w:t>
      </w:r>
    </w:p>
    <w:p w:rsidR="00447C75" w:rsidRDefault="00990434" w:rsidP="00990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7B3E76">
        <w:rPr>
          <w:rFonts w:ascii="Times New Roman" w:hAnsi="Times New Roman" w:cs="Times New Roman"/>
          <w:b/>
          <w:sz w:val="28"/>
          <w:szCs w:val="27"/>
        </w:rPr>
        <w:t>реализуемые ЛенРТК в 202</w:t>
      </w:r>
      <w:r w:rsidR="006D5F48">
        <w:rPr>
          <w:rFonts w:ascii="Times New Roman" w:hAnsi="Times New Roman" w:cs="Times New Roman"/>
          <w:b/>
          <w:sz w:val="28"/>
          <w:szCs w:val="27"/>
        </w:rPr>
        <w:t>5</w:t>
      </w:r>
      <w:r w:rsidRPr="007B3E76">
        <w:rPr>
          <w:rFonts w:ascii="Times New Roman" w:hAnsi="Times New Roman" w:cs="Times New Roman"/>
          <w:b/>
          <w:sz w:val="28"/>
          <w:szCs w:val="27"/>
        </w:rPr>
        <w:t xml:space="preserve"> году</w:t>
      </w:r>
    </w:p>
    <w:p w:rsidR="00990434" w:rsidRPr="00447C75" w:rsidRDefault="00990434" w:rsidP="00990434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437"/>
        <w:gridCol w:w="2014"/>
        <w:gridCol w:w="3798"/>
      </w:tblGrid>
      <w:tr w:rsidR="00447C75" w:rsidRPr="00447C75" w:rsidTr="00461A89">
        <w:tc>
          <w:tcPr>
            <w:tcW w:w="640" w:type="dxa"/>
            <w:vAlign w:val="center"/>
          </w:tcPr>
          <w:p w:rsidR="00447C75" w:rsidRPr="00447C75" w:rsidRDefault="00447C75" w:rsidP="00461A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437" w:type="dxa"/>
            <w:vAlign w:val="center"/>
          </w:tcPr>
          <w:p w:rsidR="00447C75" w:rsidRPr="00447C75" w:rsidRDefault="00447C75" w:rsidP="00461A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  <w:r w:rsidR="00461A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014" w:type="dxa"/>
            <w:vAlign w:val="center"/>
          </w:tcPr>
          <w:p w:rsidR="00447C75" w:rsidRPr="00447C75" w:rsidRDefault="00447C75" w:rsidP="00461A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3798" w:type="dxa"/>
            <w:vAlign w:val="center"/>
          </w:tcPr>
          <w:p w:rsidR="00447C75" w:rsidRPr="00447C75" w:rsidRDefault="00447C75" w:rsidP="00461A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437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798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3437" w:type="dxa"/>
          </w:tcPr>
          <w:p w:rsidR="00447C75" w:rsidRPr="00447C75" w:rsidRDefault="00447C75" w:rsidP="006D5F48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Осуществл</w:t>
            </w:r>
            <w:r w:rsidR="00BD38E4">
              <w:rPr>
                <w:rFonts w:ascii="Times New Roman" w:hAnsi="Times New Roman" w:cs="Times New Roman"/>
                <w:sz w:val="25"/>
                <w:szCs w:val="25"/>
              </w:rPr>
              <w:t>ение информирования юридических </w:t>
            </w: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 xml:space="preserve">лиц,  индивидуальных предпринимателей </w:t>
            </w:r>
            <w:r w:rsidR="00672541">
              <w:rPr>
                <w:rFonts w:ascii="Times New Roman" w:hAnsi="Times New Roman" w:cs="Times New Roman"/>
                <w:sz w:val="25"/>
                <w:szCs w:val="25"/>
              </w:rPr>
              <w:br/>
            </w: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по вопросам соблюдения обязательных требований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необходимости)</w:t>
            </w:r>
          </w:p>
        </w:tc>
        <w:tc>
          <w:tcPr>
            <w:tcW w:w="3798" w:type="dxa"/>
          </w:tcPr>
          <w:p w:rsidR="00447C75" w:rsidRPr="00821C3A" w:rsidRDefault="004525EE" w:rsidP="00461A8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21C3A">
              <w:rPr>
                <w:rFonts w:ascii="Times New Roman" w:hAnsi="Times New Roman" w:cs="Times New Roman"/>
                <w:color w:val="0F243E" w:themeColor="text2" w:themeShade="80"/>
                <w:sz w:val="25"/>
                <w:szCs w:val="25"/>
              </w:rPr>
              <w:t>Сотрудники ЛенРТК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3437" w:type="dxa"/>
          </w:tcPr>
          <w:p w:rsidR="00447C75" w:rsidRPr="00447C75" w:rsidRDefault="00447C75" w:rsidP="006D5F48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Обобщение правоприменительной практики</w:t>
            </w:r>
          </w:p>
        </w:tc>
        <w:tc>
          <w:tcPr>
            <w:tcW w:w="2014" w:type="dxa"/>
          </w:tcPr>
          <w:p w:rsidR="00447C75" w:rsidRPr="00447C75" w:rsidRDefault="00672541" w:rsidP="006D5F4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март 202</w:t>
            </w:r>
            <w:r w:rsidR="006D5F48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447C75" w:rsidRPr="00447C75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3798" w:type="dxa"/>
          </w:tcPr>
          <w:p w:rsidR="00447C75" w:rsidRPr="00821C3A" w:rsidRDefault="004525EE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21C3A">
              <w:rPr>
                <w:rFonts w:ascii="Times New Roman" w:hAnsi="Times New Roman" w:cs="Times New Roman"/>
                <w:color w:val="0F243E" w:themeColor="text2" w:themeShade="80"/>
                <w:sz w:val="25"/>
                <w:szCs w:val="25"/>
              </w:rPr>
              <w:t>Сотрудники ЛенРТК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343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Объявление предостережений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необходимости)</w:t>
            </w:r>
          </w:p>
        </w:tc>
        <w:tc>
          <w:tcPr>
            <w:tcW w:w="3798" w:type="dxa"/>
          </w:tcPr>
          <w:p w:rsidR="00447C75" w:rsidRPr="00821C3A" w:rsidRDefault="004525EE" w:rsidP="001F399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21C3A">
              <w:rPr>
                <w:rFonts w:ascii="Times New Roman" w:hAnsi="Times New Roman" w:cs="Times New Roman"/>
                <w:color w:val="0F243E" w:themeColor="text2" w:themeShade="80"/>
                <w:sz w:val="25"/>
                <w:szCs w:val="25"/>
              </w:rPr>
              <w:t xml:space="preserve">Сотрудники отдела контроля </w:t>
            </w:r>
            <w:r w:rsidR="006D5F48">
              <w:rPr>
                <w:rFonts w:ascii="Times New Roman" w:hAnsi="Times New Roman" w:cs="Times New Roman"/>
                <w:color w:val="0F243E" w:themeColor="text2" w:themeShade="80"/>
                <w:sz w:val="25"/>
                <w:szCs w:val="25"/>
              </w:rPr>
              <w:br/>
            </w:r>
            <w:r w:rsidRPr="00821C3A">
              <w:rPr>
                <w:rFonts w:ascii="Times New Roman" w:hAnsi="Times New Roman" w:cs="Times New Roman"/>
                <w:color w:val="0F243E" w:themeColor="text2" w:themeShade="80"/>
                <w:sz w:val="25"/>
                <w:szCs w:val="25"/>
              </w:rPr>
              <w:t>за ценами и тарифами ЛенРТК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343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Консультирование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необходимости)</w:t>
            </w:r>
          </w:p>
        </w:tc>
        <w:tc>
          <w:tcPr>
            <w:tcW w:w="3798" w:type="dxa"/>
          </w:tcPr>
          <w:p w:rsidR="00447C75" w:rsidRPr="00821C3A" w:rsidRDefault="001F3990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21C3A">
              <w:rPr>
                <w:rFonts w:ascii="Times New Roman" w:hAnsi="Times New Roman" w:cs="Times New Roman"/>
                <w:color w:val="0F243E" w:themeColor="text2" w:themeShade="80"/>
                <w:sz w:val="25"/>
                <w:szCs w:val="25"/>
              </w:rPr>
              <w:t>Сотрудники ЛенРТК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343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Профилактические визиты</w:t>
            </w:r>
          </w:p>
        </w:tc>
        <w:tc>
          <w:tcPr>
            <w:tcW w:w="2014" w:type="dxa"/>
          </w:tcPr>
          <w:p w:rsidR="00447C75" w:rsidRPr="00447C75" w:rsidRDefault="006D5F48" w:rsidP="006D5F4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990434">
              <w:rPr>
                <w:rFonts w:ascii="Times New Roman" w:hAnsi="Times New Roman" w:cs="Times New Roman"/>
                <w:sz w:val="25"/>
                <w:szCs w:val="25"/>
              </w:rPr>
              <w:t>-4</w:t>
            </w:r>
            <w:r w:rsidR="00672541">
              <w:rPr>
                <w:rFonts w:ascii="Times New Roman" w:hAnsi="Times New Roman" w:cs="Times New Roman"/>
                <w:sz w:val="25"/>
                <w:szCs w:val="25"/>
              </w:rPr>
              <w:t xml:space="preserve"> кварталы 202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672541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  <w:r w:rsidR="00D448E2" w:rsidRPr="00447C7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3798" w:type="dxa"/>
          </w:tcPr>
          <w:p w:rsidR="00447C75" w:rsidRPr="00821C3A" w:rsidRDefault="001F3990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21C3A">
              <w:rPr>
                <w:rFonts w:ascii="Times New Roman" w:hAnsi="Times New Roman" w:cs="Times New Roman"/>
                <w:color w:val="0F243E" w:themeColor="text2" w:themeShade="80"/>
                <w:sz w:val="25"/>
                <w:szCs w:val="25"/>
              </w:rPr>
              <w:t>Сотрудники ЛенРТК</w:t>
            </w:r>
          </w:p>
        </w:tc>
      </w:tr>
    </w:tbl>
    <w:p w:rsidR="002463CE" w:rsidRDefault="002463CE" w:rsidP="00447C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447C75" w:rsidRPr="00D448E2" w:rsidRDefault="00447C75" w:rsidP="00D44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8E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I</w:t>
      </w:r>
      <w:r w:rsidRPr="00D448E2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D448E2">
        <w:rPr>
          <w:rFonts w:ascii="Times New Roman" w:hAnsi="Times New Roman" w:cs="Times New Roman"/>
          <w:b/>
          <w:bCs/>
          <w:sz w:val="28"/>
          <w:szCs w:val="28"/>
        </w:rPr>
        <w:t xml:space="preserve">. Показатели результативности и </w:t>
      </w:r>
    </w:p>
    <w:p w:rsidR="00447C75" w:rsidRPr="00D448E2" w:rsidRDefault="00447C75" w:rsidP="00D44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8E2">
        <w:rPr>
          <w:rFonts w:ascii="Times New Roman" w:hAnsi="Times New Roman" w:cs="Times New Roman"/>
          <w:b/>
          <w:bCs/>
          <w:sz w:val="28"/>
          <w:szCs w:val="28"/>
        </w:rPr>
        <w:t>эффективности программы профилактики</w:t>
      </w:r>
    </w:p>
    <w:p w:rsidR="00447C75" w:rsidRPr="00447C75" w:rsidRDefault="00447C75" w:rsidP="00447C75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4687"/>
        <w:gridCol w:w="2014"/>
        <w:gridCol w:w="2491"/>
      </w:tblGrid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687" w:type="dxa"/>
          </w:tcPr>
          <w:p w:rsidR="00447C75" w:rsidRPr="00447C75" w:rsidRDefault="00447C75" w:rsidP="00AE35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Отчетный показатель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687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687" w:type="dxa"/>
          </w:tcPr>
          <w:p w:rsidR="00447C75" w:rsidRPr="00BD38E4" w:rsidRDefault="00447C75" w:rsidP="006D5F48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BD38E4">
              <w:rPr>
                <w:rFonts w:ascii="Times New Roman" w:hAnsi="Times New Roman" w:cs="Times New Roman"/>
                <w:sz w:val="25"/>
                <w:szCs w:val="25"/>
              </w:rPr>
              <w:t xml:space="preserve">Осуществление информирования </w:t>
            </w:r>
            <w:r w:rsidR="00AE357B" w:rsidRPr="00BD38E4">
              <w:rPr>
                <w:rFonts w:ascii="Times New Roman" w:hAnsi="Times New Roman" w:cs="Times New Roman"/>
                <w:sz w:val="25"/>
                <w:szCs w:val="25"/>
              </w:rPr>
              <w:t>контролируемых лиц</w:t>
            </w:r>
            <w:r w:rsidRPr="00BD38E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BD38E4" w:rsidRPr="00BD38E4">
              <w:rPr>
                <w:rFonts w:ascii="Times New Roman" w:hAnsi="Times New Roman" w:cs="Times New Roman"/>
                <w:sz w:val="25"/>
                <w:szCs w:val="25"/>
              </w:rPr>
              <w:t xml:space="preserve">в сфере проведения технического осмотра транспортных средств </w:t>
            </w:r>
            <w:r w:rsidRPr="00BD38E4">
              <w:rPr>
                <w:rFonts w:ascii="Times New Roman" w:hAnsi="Times New Roman" w:cs="Times New Roman"/>
                <w:sz w:val="25"/>
                <w:szCs w:val="25"/>
              </w:rPr>
              <w:t>по вопросам соблюдения обязательных требований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необходимости)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 xml:space="preserve">выполнено 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4687" w:type="dxa"/>
          </w:tcPr>
          <w:p w:rsidR="00447C75" w:rsidRPr="00447C75" w:rsidRDefault="00447C75" w:rsidP="006D5F48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Обобщение правоприменительной практики</w:t>
            </w:r>
          </w:p>
        </w:tc>
        <w:tc>
          <w:tcPr>
            <w:tcW w:w="2014" w:type="dxa"/>
          </w:tcPr>
          <w:p w:rsidR="00447C75" w:rsidRPr="00447C75" w:rsidRDefault="00672541" w:rsidP="006D5F4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март 202</w:t>
            </w:r>
            <w:r w:rsidR="006D5F48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447C75" w:rsidRPr="00447C75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выполнено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468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Объявление предостережений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</w:t>
            </w:r>
            <w:r w:rsidR="00F8533F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выполнено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468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Консультирование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</w:t>
            </w:r>
            <w:r w:rsidR="00F8533F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выполнено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468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Профилактические визиты</w:t>
            </w:r>
          </w:p>
        </w:tc>
        <w:tc>
          <w:tcPr>
            <w:tcW w:w="2014" w:type="dxa"/>
          </w:tcPr>
          <w:p w:rsidR="00447C75" w:rsidRPr="00447C75" w:rsidRDefault="00AE357B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</w:t>
            </w:r>
            <w:r w:rsidR="00F8533F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выполнено</w:t>
            </w:r>
          </w:p>
        </w:tc>
      </w:tr>
    </w:tbl>
    <w:p w:rsidR="00EB40B7" w:rsidRPr="00447C75" w:rsidRDefault="00EB40B7" w:rsidP="00B32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A85" w:rsidRPr="00447C75" w:rsidRDefault="00EF6A85" w:rsidP="00FA6C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47C75" w:rsidRDefault="00447C75" w:rsidP="00FA6C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F243E" w:themeColor="text2" w:themeShade="80"/>
          <w:sz w:val="28"/>
          <w:szCs w:val="28"/>
        </w:rPr>
      </w:pPr>
    </w:p>
    <w:sectPr w:rsidR="00447C75" w:rsidSect="00A14CE9">
      <w:pgSz w:w="11905" w:h="16838"/>
      <w:pgMar w:top="1134" w:right="567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BA6" w:rsidRDefault="00204BA6" w:rsidP="002463CE">
      <w:pPr>
        <w:spacing w:after="0" w:line="240" w:lineRule="auto"/>
      </w:pPr>
      <w:r>
        <w:separator/>
      </w:r>
    </w:p>
  </w:endnote>
  <w:endnote w:type="continuationSeparator" w:id="0">
    <w:p w:rsidR="00204BA6" w:rsidRDefault="00204BA6" w:rsidP="00246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BA6" w:rsidRDefault="00204BA6" w:rsidP="002463CE">
      <w:pPr>
        <w:spacing w:after="0" w:line="240" w:lineRule="auto"/>
      </w:pPr>
      <w:r>
        <w:separator/>
      </w:r>
    </w:p>
  </w:footnote>
  <w:footnote w:type="continuationSeparator" w:id="0">
    <w:p w:rsidR="00204BA6" w:rsidRDefault="00204BA6" w:rsidP="00246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42B2D"/>
    <w:multiLevelType w:val="hybridMultilevel"/>
    <w:tmpl w:val="7F1CB43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D27CFE"/>
    <w:multiLevelType w:val="hybridMultilevel"/>
    <w:tmpl w:val="B33A4A26"/>
    <w:lvl w:ilvl="0" w:tplc="0CB82EC6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4A22F22"/>
    <w:multiLevelType w:val="hybridMultilevel"/>
    <w:tmpl w:val="B4D02F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51EC2"/>
    <w:multiLevelType w:val="hybridMultilevel"/>
    <w:tmpl w:val="30C8AF84"/>
    <w:lvl w:ilvl="0" w:tplc="76FACAD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60C2633"/>
    <w:multiLevelType w:val="hybridMultilevel"/>
    <w:tmpl w:val="DE04B96E"/>
    <w:lvl w:ilvl="0" w:tplc="AFF285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E41C81"/>
    <w:multiLevelType w:val="multilevel"/>
    <w:tmpl w:val="0C8C9C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6F"/>
    <w:rsid w:val="00006A0B"/>
    <w:rsid w:val="000112BA"/>
    <w:rsid w:val="000131F5"/>
    <w:rsid w:val="0001631B"/>
    <w:rsid w:val="0002031F"/>
    <w:rsid w:val="000214F7"/>
    <w:rsid w:val="00026669"/>
    <w:rsid w:val="00041D19"/>
    <w:rsid w:val="000431A6"/>
    <w:rsid w:val="0004343A"/>
    <w:rsid w:val="00044615"/>
    <w:rsid w:val="000455CE"/>
    <w:rsid w:val="000467F7"/>
    <w:rsid w:val="0006143F"/>
    <w:rsid w:val="0006259F"/>
    <w:rsid w:val="00065EBF"/>
    <w:rsid w:val="00081A81"/>
    <w:rsid w:val="000830FC"/>
    <w:rsid w:val="000863DF"/>
    <w:rsid w:val="000867FD"/>
    <w:rsid w:val="00092917"/>
    <w:rsid w:val="000B5A09"/>
    <w:rsid w:val="000B7974"/>
    <w:rsid w:val="000C054E"/>
    <w:rsid w:val="000C30E0"/>
    <w:rsid w:val="000C57C8"/>
    <w:rsid w:val="000C76E6"/>
    <w:rsid w:val="000D79EF"/>
    <w:rsid w:val="000D7A4C"/>
    <w:rsid w:val="000E7B93"/>
    <w:rsid w:val="000F1CCA"/>
    <w:rsid w:val="000F246B"/>
    <w:rsid w:val="00103F76"/>
    <w:rsid w:val="00113709"/>
    <w:rsid w:val="00120EB9"/>
    <w:rsid w:val="0013179C"/>
    <w:rsid w:val="00143D06"/>
    <w:rsid w:val="00145F03"/>
    <w:rsid w:val="0015348F"/>
    <w:rsid w:val="00157051"/>
    <w:rsid w:val="00157DC0"/>
    <w:rsid w:val="00193EAC"/>
    <w:rsid w:val="001A06C9"/>
    <w:rsid w:val="001A1D6C"/>
    <w:rsid w:val="001A3096"/>
    <w:rsid w:val="001A4BAD"/>
    <w:rsid w:val="001B57A8"/>
    <w:rsid w:val="001C3383"/>
    <w:rsid w:val="001C3718"/>
    <w:rsid w:val="001C3E0C"/>
    <w:rsid w:val="001E096A"/>
    <w:rsid w:val="001E17A1"/>
    <w:rsid w:val="001F3990"/>
    <w:rsid w:val="00204BA6"/>
    <w:rsid w:val="00211D72"/>
    <w:rsid w:val="00223C9B"/>
    <w:rsid w:val="00227D1C"/>
    <w:rsid w:val="00230BFF"/>
    <w:rsid w:val="002363E0"/>
    <w:rsid w:val="0023795E"/>
    <w:rsid w:val="00240F32"/>
    <w:rsid w:val="002412B7"/>
    <w:rsid w:val="00241A32"/>
    <w:rsid w:val="002449C8"/>
    <w:rsid w:val="002463CE"/>
    <w:rsid w:val="0025446C"/>
    <w:rsid w:val="00256504"/>
    <w:rsid w:val="00266684"/>
    <w:rsid w:val="002706FD"/>
    <w:rsid w:val="00275407"/>
    <w:rsid w:val="00275B71"/>
    <w:rsid w:val="0027611A"/>
    <w:rsid w:val="00283E04"/>
    <w:rsid w:val="00284AA6"/>
    <w:rsid w:val="00290901"/>
    <w:rsid w:val="00290FAD"/>
    <w:rsid w:val="00292F54"/>
    <w:rsid w:val="00293477"/>
    <w:rsid w:val="00295A0E"/>
    <w:rsid w:val="0029727E"/>
    <w:rsid w:val="00297E62"/>
    <w:rsid w:val="002A1928"/>
    <w:rsid w:val="002A2C45"/>
    <w:rsid w:val="002B2F20"/>
    <w:rsid w:val="002B61F5"/>
    <w:rsid w:val="002B7664"/>
    <w:rsid w:val="002D1DD0"/>
    <w:rsid w:val="002D2EF3"/>
    <w:rsid w:val="002D4748"/>
    <w:rsid w:val="002D5578"/>
    <w:rsid w:val="002E103E"/>
    <w:rsid w:val="002E265E"/>
    <w:rsid w:val="002E32E9"/>
    <w:rsid w:val="002E342D"/>
    <w:rsid w:val="002E4D02"/>
    <w:rsid w:val="002F27E7"/>
    <w:rsid w:val="002F4623"/>
    <w:rsid w:val="002F735E"/>
    <w:rsid w:val="003041A9"/>
    <w:rsid w:val="00305FC0"/>
    <w:rsid w:val="0031090D"/>
    <w:rsid w:val="0032065C"/>
    <w:rsid w:val="003228DF"/>
    <w:rsid w:val="00323530"/>
    <w:rsid w:val="00324254"/>
    <w:rsid w:val="00326414"/>
    <w:rsid w:val="00327287"/>
    <w:rsid w:val="0033755F"/>
    <w:rsid w:val="00342E9E"/>
    <w:rsid w:val="00353ED3"/>
    <w:rsid w:val="0035458B"/>
    <w:rsid w:val="00354C93"/>
    <w:rsid w:val="003568F8"/>
    <w:rsid w:val="00357A97"/>
    <w:rsid w:val="00366B61"/>
    <w:rsid w:val="00366EDC"/>
    <w:rsid w:val="00370E60"/>
    <w:rsid w:val="0038291C"/>
    <w:rsid w:val="00383BF8"/>
    <w:rsid w:val="00384304"/>
    <w:rsid w:val="003853E2"/>
    <w:rsid w:val="00390FF6"/>
    <w:rsid w:val="003932CF"/>
    <w:rsid w:val="003A0B7E"/>
    <w:rsid w:val="003A1244"/>
    <w:rsid w:val="003A7B85"/>
    <w:rsid w:val="003C0B71"/>
    <w:rsid w:val="003C253F"/>
    <w:rsid w:val="003C4195"/>
    <w:rsid w:val="003C5DD8"/>
    <w:rsid w:val="003D00DC"/>
    <w:rsid w:val="003D00FE"/>
    <w:rsid w:val="003E4546"/>
    <w:rsid w:val="003F0334"/>
    <w:rsid w:val="003F0361"/>
    <w:rsid w:val="003F410D"/>
    <w:rsid w:val="003F5FE2"/>
    <w:rsid w:val="00403E2D"/>
    <w:rsid w:val="004042C0"/>
    <w:rsid w:val="004069FA"/>
    <w:rsid w:val="00414BEC"/>
    <w:rsid w:val="00427175"/>
    <w:rsid w:val="004366F1"/>
    <w:rsid w:val="00436B13"/>
    <w:rsid w:val="00446ED2"/>
    <w:rsid w:val="00447C75"/>
    <w:rsid w:val="00451244"/>
    <w:rsid w:val="004525EE"/>
    <w:rsid w:val="00454EAA"/>
    <w:rsid w:val="00455A5F"/>
    <w:rsid w:val="00461A89"/>
    <w:rsid w:val="00464055"/>
    <w:rsid w:val="00476387"/>
    <w:rsid w:val="0047797F"/>
    <w:rsid w:val="00491296"/>
    <w:rsid w:val="0049384A"/>
    <w:rsid w:val="00494368"/>
    <w:rsid w:val="00497599"/>
    <w:rsid w:val="004A1137"/>
    <w:rsid w:val="004A6B82"/>
    <w:rsid w:val="004A759E"/>
    <w:rsid w:val="004B34FB"/>
    <w:rsid w:val="004B3CE5"/>
    <w:rsid w:val="004B414F"/>
    <w:rsid w:val="004D6504"/>
    <w:rsid w:val="004D75F6"/>
    <w:rsid w:val="004E010A"/>
    <w:rsid w:val="004E18DE"/>
    <w:rsid w:val="004F27BC"/>
    <w:rsid w:val="00502D4C"/>
    <w:rsid w:val="005048CC"/>
    <w:rsid w:val="00506CA5"/>
    <w:rsid w:val="005112FA"/>
    <w:rsid w:val="00514721"/>
    <w:rsid w:val="00515794"/>
    <w:rsid w:val="00517C70"/>
    <w:rsid w:val="00520A0E"/>
    <w:rsid w:val="005330E5"/>
    <w:rsid w:val="005353BE"/>
    <w:rsid w:val="0053641D"/>
    <w:rsid w:val="00544CA7"/>
    <w:rsid w:val="0054632E"/>
    <w:rsid w:val="00547E9B"/>
    <w:rsid w:val="005503B7"/>
    <w:rsid w:val="00551E8C"/>
    <w:rsid w:val="0056226F"/>
    <w:rsid w:val="00572420"/>
    <w:rsid w:val="005742FF"/>
    <w:rsid w:val="00575EEA"/>
    <w:rsid w:val="00580E14"/>
    <w:rsid w:val="0058604D"/>
    <w:rsid w:val="00591359"/>
    <w:rsid w:val="0059569A"/>
    <w:rsid w:val="005B229E"/>
    <w:rsid w:val="005B2D5F"/>
    <w:rsid w:val="005B36EE"/>
    <w:rsid w:val="005B5654"/>
    <w:rsid w:val="005D38BD"/>
    <w:rsid w:val="005D6E56"/>
    <w:rsid w:val="005E0EBC"/>
    <w:rsid w:val="005E3318"/>
    <w:rsid w:val="005F1855"/>
    <w:rsid w:val="005F1F8E"/>
    <w:rsid w:val="005F5699"/>
    <w:rsid w:val="006005BD"/>
    <w:rsid w:val="00604AB4"/>
    <w:rsid w:val="00613141"/>
    <w:rsid w:val="00613EBC"/>
    <w:rsid w:val="006155EE"/>
    <w:rsid w:val="00620D56"/>
    <w:rsid w:val="0062149E"/>
    <w:rsid w:val="00622CEF"/>
    <w:rsid w:val="00625E3B"/>
    <w:rsid w:val="00633CC6"/>
    <w:rsid w:val="00642168"/>
    <w:rsid w:val="00644E32"/>
    <w:rsid w:val="00646145"/>
    <w:rsid w:val="006540DF"/>
    <w:rsid w:val="00657B0B"/>
    <w:rsid w:val="006631AD"/>
    <w:rsid w:val="00663AEA"/>
    <w:rsid w:val="00672541"/>
    <w:rsid w:val="00672AD2"/>
    <w:rsid w:val="006823B2"/>
    <w:rsid w:val="0068783E"/>
    <w:rsid w:val="00695636"/>
    <w:rsid w:val="006A0285"/>
    <w:rsid w:val="006A0942"/>
    <w:rsid w:val="006A3740"/>
    <w:rsid w:val="006A7EA0"/>
    <w:rsid w:val="006B0029"/>
    <w:rsid w:val="006B71B1"/>
    <w:rsid w:val="006C1690"/>
    <w:rsid w:val="006C23CF"/>
    <w:rsid w:val="006D1E07"/>
    <w:rsid w:val="006D32C5"/>
    <w:rsid w:val="006D5F48"/>
    <w:rsid w:val="006D6C61"/>
    <w:rsid w:val="006E495E"/>
    <w:rsid w:val="006E4BAE"/>
    <w:rsid w:val="006E6F5E"/>
    <w:rsid w:val="006F0901"/>
    <w:rsid w:val="006F7351"/>
    <w:rsid w:val="00701551"/>
    <w:rsid w:val="007036F4"/>
    <w:rsid w:val="007053CD"/>
    <w:rsid w:val="007103D4"/>
    <w:rsid w:val="00721818"/>
    <w:rsid w:val="007231EB"/>
    <w:rsid w:val="00726397"/>
    <w:rsid w:val="00731A1C"/>
    <w:rsid w:val="00733449"/>
    <w:rsid w:val="0073363E"/>
    <w:rsid w:val="00746B05"/>
    <w:rsid w:val="0075165F"/>
    <w:rsid w:val="00753300"/>
    <w:rsid w:val="00762077"/>
    <w:rsid w:val="007709D7"/>
    <w:rsid w:val="00771C4E"/>
    <w:rsid w:val="00781AAE"/>
    <w:rsid w:val="007823F9"/>
    <w:rsid w:val="0078541A"/>
    <w:rsid w:val="00786C28"/>
    <w:rsid w:val="0079055C"/>
    <w:rsid w:val="0079105E"/>
    <w:rsid w:val="00792131"/>
    <w:rsid w:val="00797EA2"/>
    <w:rsid w:val="007A3F64"/>
    <w:rsid w:val="007B30DE"/>
    <w:rsid w:val="007C3B0F"/>
    <w:rsid w:val="007E146E"/>
    <w:rsid w:val="007E5E7F"/>
    <w:rsid w:val="007F6933"/>
    <w:rsid w:val="007F7830"/>
    <w:rsid w:val="00800037"/>
    <w:rsid w:val="00807F86"/>
    <w:rsid w:val="008111EA"/>
    <w:rsid w:val="00812A06"/>
    <w:rsid w:val="008144FB"/>
    <w:rsid w:val="00820FCC"/>
    <w:rsid w:val="00821C3A"/>
    <w:rsid w:val="00825ACF"/>
    <w:rsid w:val="00831F6D"/>
    <w:rsid w:val="00832E4E"/>
    <w:rsid w:val="00841557"/>
    <w:rsid w:val="008457FD"/>
    <w:rsid w:val="0085141E"/>
    <w:rsid w:val="00864A06"/>
    <w:rsid w:val="00865F82"/>
    <w:rsid w:val="00866FA9"/>
    <w:rsid w:val="00870BA8"/>
    <w:rsid w:val="0087304F"/>
    <w:rsid w:val="00886FF8"/>
    <w:rsid w:val="008878BF"/>
    <w:rsid w:val="00890ACE"/>
    <w:rsid w:val="008961AD"/>
    <w:rsid w:val="008A6B6A"/>
    <w:rsid w:val="008B2D36"/>
    <w:rsid w:val="008B4D21"/>
    <w:rsid w:val="008D4652"/>
    <w:rsid w:val="008D5F58"/>
    <w:rsid w:val="008D69DA"/>
    <w:rsid w:val="008D7E6A"/>
    <w:rsid w:val="008E1720"/>
    <w:rsid w:val="008F6A95"/>
    <w:rsid w:val="008F7A33"/>
    <w:rsid w:val="00911E04"/>
    <w:rsid w:val="00912074"/>
    <w:rsid w:val="00912509"/>
    <w:rsid w:val="0091569A"/>
    <w:rsid w:val="00915B13"/>
    <w:rsid w:val="009178EE"/>
    <w:rsid w:val="009246A8"/>
    <w:rsid w:val="009321B1"/>
    <w:rsid w:val="00940B5B"/>
    <w:rsid w:val="00941D38"/>
    <w:rsid w:val="00943B34"/>
    <w:rsid w:val="00945915"/>
    <w:rsid w:val="00956C30"/>
    <w:rsid w:val="0097085D"/>
    <w:rsid w:val="009714C6"/>
    <w:rsid w:val="00983ACD"/>
    <w:rsid w:val="009860FD"/>
    <w:rsid w:val="00990434"/>
    <w:rsid w:val="00992207"/>
    <w:rsid w:val="009A0769"/>
    <w:rsid w:val="009A0CD6"/>
    <w:rsid w:val="009C7A61"/>
    <w:rsid w:val="009D0ED6"/>
    <w:rsid w:val="009F56AC"/>
    <w:rsid w:val="00A02E47"/>
    <w:rsid w:val="00A14CE9"/>
    <w:rsid w:val="00A150E7"/>
    <w:rsid w:val="00A16590"/>
    <w:rsid w:val="00A176F4"/>
    <w:rsid w:val="00A21EB1"/>
    <w:rsid w:val="00A228A1"/>
    <w:rsid w:val="00A37C20"/>
    <w:rsid w:val="00A46C3A"/>
    <w:rsid w:val="00A50244"/>
    <w:rsid w:val="00A618BC"/>
    <w:rsid w:val="00A633A6"/>
    <w:rsid w:val="00A73400"/>
    <w:rsid w:val="00A815F2"/>
    <w:rsid w:val="00A86B6C"/>
    <w:rsid w:val="00A91305"/>
    <w:rsid w:val="00AA1072"/>
    <w:rsid w:val="00AA748C"/>
    <w:rsid w:val="00AA76FB"/>
    <w:rsid w:val="00AB2ECE"/>
    <w:rsid w:val="00AB3958"/>
    <w:rsid w:val="00AB4C0F"/>
    <w:rsid w:val="00AC6341"/>
    <w:rsid w:val="00AD3C5D"/>
    <w:rsid w:val="00AD54B0"/>
    <w:rsid w:val="00AD6A82"/>
    <w:rsid w:val="00AD6E42"/>
    <w:rsid w:val="00AE357B"/>
    <w:rsid w:val="00AE5612"/>
    <w:rsid w:val="00AF3D9E"/>
    <w:rsid w:val="00B106A3"/>
    <w:rsid w:val="00B139F3"/>
    <w:rsid w:val="00B13BE6"/>
    <w:rsid w:val="00B15209"/>
    <w:rsid w:val="00B156FB"/>
    <w:rsid w:val="00B23A22"/>
    <w:rsid w:val="00B25D5A"/>
    <w:rsid w:val="00B2735A"/>
    <w:rsid w:val="00B321DA"/>
    <w:rsid w:val="00B32E30"/>
    <w:rsid w:val="00B400B7"/>
    <w:rsid w:val="00B41D35"/>
    <w:rsid w:val="00B4550C"/>
    <w:rsid w:val="00B46B31"/>
    <w:rsid w:val="00B56351"/>
    <w:rsid w:val="00B57DD0"/>
    <w:rsid w:val="00B57E20"/>
    <w:rsid w:val="00B73105"/>
    <w:rsid w:val="00B73F1F"/>
    <w:rsid w:val="00B77E92"/>
    <w:rsid w:val="00B8037B"/>
    <w:rsid w:val="00B91ACE"/>
    <w:rsid w:val="00B93FA8"/>
    <w:rsid w:val="00B969FB"/>
    <w:rsid w:val="00BA1765"/>
    <w:rsid w:val="00BA5DC3"/>
    <w:rsid w:val="00BB2E6D"/>
    <w:rsid w:val="00BB3ED3"/>
    <w:rsid w:val="00BC0F9F"/>
    <w:rsid w:val="00BD0AFA"/>
    <w:rsid w:val="00BD1FF6"/>
    <w:rsid w:val="00BD2245"/>
    <w:rsid w:val="00BD38E4"/>
    <w:rsid w:val="00BD56E4"/>
    <w:rsid w:val="00BE12D3"/>
    <w:rsid w:val="00BE2131"/>
    <w:rsid w:val="00BE40F9"/>
    <w:rsid w:val="00BE5863"/>
    <w:rsid w:val="00BF0183"/>
    <w:rsid w:val="00BF5283"/>
    <w:rsid w:val="00C03516"/>
    <w:rsid w:val="00C04F8E"/>
    <w:rsid w:val="00C125F5"/>
    <w:rsid w:val="00C12B97"/>
    <w:rsid w:val="00C1550D"/>
    <w:rsid w:val="00C201CC"/>
    <w:rsid w:val="00C224E5"/>
    <w:rsid w:val="00C30702"/>
    <w:rsid w:val="00C43E5E"/>
    <w:rsid w:val="00C476BA"/>
    <w:rsid w:val="00C5336A"/>
    <w:rsid w:val="00C55F14"/>
    <w:rsid w:val="00C602C7"/>
    <w:rsid w:val="00C64BE1"/>
    <w:rsid w:val="00C64CC5"/>
    <w:rsid w:val="00C66191"/>
    <w:rsid w:val="00C70564"/>
    <w:rsid w:val="00C732FF"/>
    <w:rsid w:val="00C8275B"/>
    <w:rsid w:val="00C8560F"/>
    <w:rsid w:val="00C85ED6"/>
    <w:rsid w:val="00C86165"/>
    <w:rsid w:val="00C91565"/>
    <w:rsid w:val="00C95CA9"/>
    <w:rsid w:val="00C972F5"/>
    <w:rsid w:val="00C97CBD"/>
    <w:rsid w:val="00CA64F6"/>
    <w:rsid w:val="00CB1169"/>
    <w:rsid w:val="00CB1CE1"/>
    <w:rsid w:val="00CC6C16"/>
    <w:rsid w:val="00CD3ABD"/>
    <w:rsid w:val="00CD6A87"/>
    <w:rsid w:val="00D02412"/>
    <w:rsid w:val="00D05775"/>
    <w:rsid w:val="00D07185"/>
    <w:rsid w:val="00D14442"/>
    <w:rsid w:val="00D1514C"/>
    <w:rsid w:val="00D171AA"/>
    <w:rsid w:val="00D3651A"/>
    <w:rsid w:val="00D413CD"/>
    <w:rsid w:val="00D4431F"/>
    <w:rsid w:val="00D448E2"/>
    <w:rsid w:val="00D505D5"/>
    <w:rsid w:val="00D513C4"/>
    <w:rsid w:val="00D57BB4"/>
    <w:rsid w:val="00D60692"/>
    <w:rsid w:val="00D62C91"/>
    <w:rsid w:val="00D64709"/>
    <w:rsid w:val="00D8105E"/>
    <w:rsid w:val="00D828CE"/>
    <w:rsid w:val="00DA04D5"/>
    <w:rsid w:val="00DA2C08"/>
    <w:rsid w:val="00DA35C1"/>
    <w:rsid w:val="00DA48AE"/>
    <w:rsid w:val="00DB2610"/>
    <w:rsid w:val="00DB54EF"/>
    <w:rsid w:val="00DC3143"/>
    <w:rsid w:val="00DD0F4B"/>
    <w:rsid w:val="00DD38A2"/>
    <w:rsid w:val="00DE0AC7"/>
    <w:rsid w:val="00DE2501"/>
    <w:rsid w:val="00DE639E"/>
    <w:rsid w:val="00DE7DF9"/>
    <w:rsid w:val="00E01B6A"/>
    <w:rsid w:val="00E02973"/>
    <w:rsid w:val="00E02FF7"/>
    <w:rsid w:val="00E039A2"/>
    <w:rsid w:val="00E127B5"/>
    <w:rsid w:val="00E148D3"/>
    <w:rsid w:val="00E15C27"/>
    <w:rsid w:val="00E21290"/>
    <w:rsid w:val="00E2203A"/>
    <w:rsid w:val="00E2382A"/>
    <w:rsid w:val="00E27133"/>
    <w:rsid w:val="00E32327"/>
    <w:rsid w:val="00E4060A"/>
    <w:rsid w:val="00E41F3C"/>
    <w:rsid w:val="00E46449"/>
    <w:rsid w:val="00E6714F"/>
    <w:rsid w:val="00E710F6"/>
    <w:rsid w:val="00E769E6"/>
    <w:rsid w:val="00E86A97"/>
    <w:rsid w:val="00E93141"/>
    <w:rsid w:val="00E94753"/>
    <w:rsid w:val="00EB40B7"/>
    <w:rsid w:val="00EC0A7F"/>
    <w:rsid w:val="00EC1AF7"/>
    <w:rsid w:val="00ED010B"/>
    <w:rsid w:val="00ED2FBD"/>
    <w:rsid w:val="00ED3362"/>
    <w:rsid w:val="00ED7C21"/>
    <w:rsid w:val="00EE2D2A"/>
    <w:rsid w:val="00EE59EC"/>
    <w:rsid w:val="00EF25A0"/>
    <w:rsid w:val="00EF39F3"/>
    <w:rsid w:val="00EF4EAB"/>
    <w:rsid w:val="00EF6819"/>
    <w:rsid w:val="00EF6A85"/>
    <w:rsid w:val="00F01162"/>
    <w:rsid w:val="00F01BB7"/>
    <w:rsid w:val="00F05D34"/>
    <w:rsid w:val="00F073E1"/>
    <w:rsid w:val="00F11E34"/>
    <w:rsid w:val="00F150B9"/>
    <w:rsid w:val="00F17DA1"/>
    <w:rsid w:val="00F275C8"/>
    <w:rsid w:val="00F30119"/>
    <w:rsid w:val="00F33032"/>
    <w:rsid w:val="00F46A16"/>
    <w:rsid w:val="00F50E01"/>
    <w:rsid w:val="00F52A29"/>
    <w:rsid w:val="00F57A1E"/>
    <w:rsid w:val="00F6164C"/>
    <w:rsid w:val="00F66504"/>
    <w:rsid w:val="00F668D9"/>
    <w:rsid w:val="00F67737"/>
    <w:rsid w:val="00F72DC9"/>
    <w:rsid w:val="00F73BBF"/>
    <w:rsid w:val="00F777C6"/>
    <w:rsid w:val="00F77F7E"/>
    <w:rsid w:val="00F8533F"/>
    <w:rsid w:val="00F878CA"/>
    <w:rsid w:val="00F95B04"/>
    <w:rsid w:val="00F966D0"/>
    <w:rsid w:val="00FA5645"/>
    <w:rsid w:val="00FA6C21"/>
    <w:rsid w:val="00FB4951"/>
    <w:rsid w:val="00FB7F27"/>
    <w:rsid w:val="00FC00F3"/>
    <w:rsid w:val="00FC00FC"/>
    <w:rsid w:val="00FC0B19"/>
    <w:rsid w:val="00FC12FB"/>
    <w:rsid w:val="00FC3F3C"/>
    <w:rsid w:val="00FC6268"/>
    <w:rsid w:val="00FE1825"/>
    <w:rsid w:val="00FE19BA"/>
    <w:rsid w:val="00FE1A7F"/>
    <w:rsid w:val="00FE1DB0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B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2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22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C30E0"/>
    <w:rPr>
      <w:b/>
      <w:bCs/>
    </w:rPr>
  </w:style>
  <w:style w:type="paragraph" w:styleId="a4">
    <w:name w:val="List Paragraph"/>
    <w:basedOn w:val="a"/>
    <w:uiPriority w:val="99"/>
    <w:qFormat/>
    <w:rsid w:val="00293477"/>
    <w:pPr>
      <w:ind w:left="720"/>
      <w:contextualSpacing/>
    </w:pPr>
    <w:rPr>
      <w:rFonts w:cs="Times New Roman"/>
    </w:rPr>
  </w:style>
  <w:style w:type="character" w:styleId="a5">
    <w:name w:val="Hyperlink"/>
    <w:basedOn w:val="a0"/>
    <w:uiPriority w:val="99"/>
    <w:unhideWhenUsed/>
    <w:rsid w:val="00786C2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7085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7085D"/>
  </w:style>
  <w:style w:type="paragraph" w:customStyle="1" w:styleId="1">
    <w:name w:val="Обычный1"/>
    <w:rsid w:val="00B32E3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Default">
    <w:name w:val="Default"/>
    <w:rsid w:val="00223C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45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915"/>
    <w:rPr>
      <w:rFonts w:ascii="Tahoma" w:eastAsia="Calibri" w:hAnsi="Tahoma" w:cs="Tahoma"/>
      <w:sz w:val="16"/>
      <w:szCs w:val="16"/>
    </w:rPr>
  </w:style>
  <w:style w:type="character" w:customStyle="1" w:styleId="aa">
    <w:name w:val="Нет"/>
    <w:rsid w:val="00C8560F"/>
  </w:style>
  <w:style w:type="character" w:customStyle="1" w:styleId="portal-headerlogo-subtitle">
    <w:name w:val="portal-header__logo-subtitle"/>
    <w:basedOn w:val="a0"/>
    <w:rsid w:val="0054632E"/>
  </w:style>
  <w:style w:type="paragraph" w:styleId="ab">
    <w:name w:val="footer"/>
    <w:basedOn w:val="a"/>
    <w:link w:val="ac"/>
    <w:uiPriority w:val="99"/>
    <w:unhideWhenUsed/>
    <w:rsid w:val="00246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63CE"/>
    <w:rPr>
      <w:rFonts w:ascii="Calibri" w:eastAsia="Calibri" w:hAnsi="Calibri" w:cs="Calibri"/>
    </w:rPr>
  </w:style>
  <w:style w:type="character" w:styleId="ad">
    <w:name w:val="line number"/>
    <w:basedOn w:val="a0"/>
    <w:uiPriority w:val="99"/>
    <w:semiHidden/>
    <w:unhideWhenUsed/>
    <w:rsid w:val="008A6B6A"/>
  </w:style>
  <w:style w:type="character" w:styleId="ae">
    <w:name w:val="FollowedHyperlink"/>
    <w:basedOn w:val="a0"/>
    <w:uiPriority w:val="99"/>
    <w:semiHidden/>
    <w:unhideWhenUsed/>
    <w:rsid w:val="00DA35C1"/>
    <w:rPr>
      <w:color w:val="800080" w:themeColor="followedHyperlink"/>
      <w:u w:val="single"/>
    </w:rPr>
  </w:style>
  <w:style w:type="character" w:styleId="af">
    <w:name w:val="Emphasis"/>
    <w:basedOn w:val="a0"/>
    <w:uiPriority w:val="20"/>
    <w:qFormat/>
    <w:rsid w:val="00BD38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B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2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22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C30E0"/>
    <w:rPr>
      <w:b/>
      <w:bCs/>
    </w:rPr>
  </w:style>
  <w:style w:type="paragraph" w:styleId="a4">
    <w:name w:val="List Paragraph"/>
    <w:basedOn w:val="a"/>
    <w:uiPriority w:val="99"/>
    <w:qFormat/>
    <w:rsid w:val="00293477"/>
    <w:pPr>
      <w:ind w:left="720"/>
      <w:contextualSpacing/>
    </w:pPr>
    <w:rPr>
      <w:rFonts w:cs="Times New Roman"/>
    </w:rPr>
  </w:style>
  <w:style w:type="character" w:styleId="a5">
    <w:name w:val="Hyperlink"/>
    <w:basedOn w:val="a0"/>
    <w:uiPriority w:val="99"/>
    <w:unhideWhenUsed/>
    <w:rsid w:val="00786C2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7085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7085D"/>
  </w:style>
  <w:style w:type="paragraph" w:customStyle="1" w:styleId="1">
    <w:name w:val="Обычный1"/>
    <w:rsid w:val="00B32E3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Default">
    <w:name w:val="Default"/>
    <w:rsid w:val="00223C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45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915"/>
    <w:rPr>
      <w:rFonts w:ascii="Tahoma" w:eastAsia="Calibri" w:hAnsi="Tahoma" w:cs="Tahoma"/>
      <w:sz w:val="16"/>
      <w:szCs w:val="16"/>
    </w:rPr>
  </w:style>
  <w:style w:type="character" w:customStyle="1" w:styleId="aa">
    <w:name w:val="Нет"/>
    <w:rsid w:val="00C8560F"/>
  </w:style>
  <w:style w:type="character" w:customStyle="1" w:styleId="portal-headerlogo-subtitle">
    <w:name w:val="portal-header__logo-subtitle"/>
    <w:basedOn w:val="a0"/>
    <w:rsid w:val="0054632E"/>
  </w:style>
  <w:style w:type="paragraph" w:styleId="ab">
    <w:name w:val="footer"/>
    <w:basedOn w:val="a"/>
    <w:link w:val="ac"/>
    <w:uiPriority w:val="99"/>
    <w:unhideWhenUsed/>
    <w:rsid w:val="00246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63CE"/>
    <w:rPr>
      <w:rFonts w:ascii="Calibri" w:eastAsia="Calibri" w:hAnsi="Calibri" w:cs="Calibri"/>
    </w:rPr>
  </w:style>
  <w:style w:type="character" w:styleId="ad">
    <w:name w:val="line number"/>
    <w:basedOn w:val="a0"/>
    <w:uiPriority w:val="99"/>
    <w:semiHidden/>
    <w:unhideWhenUsed/>
    <w:rsid w:val="008A6B6A"/>
  </w:style>
  <w:style w:type="character" w:styleId="ae">
    <w:name w:val="FollowedHyperlink"/>
    <w:basedOn w:val="a0"/>
    <w:uiPriority w:val="99"/>
    <w:semiHidden/>
    <w:unhideWhenUsed/>
    <w:rsid w:val="00DA35C1"/>
    <w:rPr>
      <w:color w:val="800080" w:themeColor="followedHyperlink"/>
      <w:u w:val="single"/>
    </w:rPr>
  </w:style>
  <w:style w:type="character" w:styleId="af">
    <w:name w:val="Emphasis"/>
    <w:basedOn w:val="a0"/>
    <w:uiPriority w:val="20"/>
    <w:qFormat/>
    <w:rsid w:val="00BD38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920C17C1FEE50E43C3147E6D9E0619FE0C05A104CFEC76F619F8B390FA7E4ED8B826FCE97A5756B65A435C3180D282D7B9B1F4C7A18E0D8a7O8I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arif.lenobl.ru/ru/eias/modul-reestr/sfera-k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arif.lenobl.ru/ru/programmy-i-plany/kontrolno-nadzornaya-deyatelnost/248-fz/plany-provedeniya-planovyh-kontrolnyh-nadzornyh-meropriyat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D25BA-735A-444B-B833-A094FBEC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3843</TotalTime>
  <Pages>10</Pages>
  <Words>3351</Words>
  <Characters>19102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Кремнева</dc:creator>
  <cp:lastModifiedBy>Анна Юрьевна Самарина</cp:lastModifiedBy>
  <cp:revision>186</cp:revision>
  <cp:lastPrinted>2022-11-09T10:37:00Z</cp:lastPrinted>
  <dcterms:created xsi:type="dcterms:W3CDTF">2019-09-13T13:50:00Z</dcterms:created>
  <dcterms:modified xsi:type="dcterms:W3CDTF">2024-09-19T12:05:00Z</dcterms:modified>
</cp:coreProperties>
</file>