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433" w:rsidRPr="00551C30" w:rsidRDefault="00DF31E5" w:rsidP="00DA1433">
      <w:pPr>
        <w:tabs>
          <w:tab w:val="left" w:pos="4500"/>
        </w:tabs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  <w:bookmarkStart w:id="0" w:name="_GoBack"/>
      <w:bookmarkEnd w:id="0"/>
    </w:p>
    <w:p w:rsidR="005618B5" w:rsidRPr="00551C30" w:rsidRDefault="005618B5" w:rsidP="001C2285">
      <w:pPr>
        <w:tabs>
          <w:tab w:val="left" w:pos="4500"/>
        </w:tabs>
        <w:jc w:val="center"/>
        <w:outlineLvl w:val="0"/>
        <w:rPr>
          <w:b/>
          <w:sz w:val="22"/>
          <w:szCs w:val="22"/>
        </w:rPr>
      </w:pPr>
      <w:r w:rsidRPr="00551C30">
        <w:rPr>
          <w:b/>
          <w:sz w:val="22"/>
          <w:szCs w:val="22"/>
        </w:rPr>
        <w:t>Повестка</w:t>
      </w:r>
      <w:r w:rsidR="00F91B18">
        <w:rPr>
          <w:b/>
          <w:sz w:val="22"/>
          <w:szCs w:val="22"/>
        </w:rPr>
        <w:t xml:space="preserve"> № 2 </w:t>
      </w:r>
      <w:r w:rsidRPr="00551C30">
        <w:rPr>
          <w:b/>
          <w:sz w:val="22"/>
          <w:szCs w:val="22"/>
        </w:rPr>
        <w:t xml:space="preserve"> заседания правления</w:t>
      </w:r>
    </w:p>
    <w:p w:rsidR="005618B5" w:rsidRPr="00551C30" w:rsidRDefault="005618B5" w:rsidP="001C2285">
      <w:pPr>
        <w:ind w:firstLine="567"/>
        <w:jc w:val="center"/>
        <w:rPr>
          <w:b/>
          <w:sz w:val="22"/>
          <w:szCs w:val="22"/>
        </w:rPr>
      </w:pPr>
      <w:r w:rsidRPr="00551C30">
        <w:rPr>
          <w:b/>
          <w:sz w:val="22"/>
          <w:szCs w:val="22"/>
        </w:rPr>
        <w:t>комитета по тарифам и ценовой политике Ленинградской области</w:t>
      </w:r>
    </w:p>
    <w:p w:rsidR="005618B5" w:rsidRPr="00551C30" w:rsidRDefault="009E2ABD" w:rsidP="001C2285">
      <w:pPr>
        <w:jc w:val="center"/>
        <w:rPr>
          <w:b/>
          <w:sz w:val="22"/>
          <w:szCs w:val="22"/>
        </w:rPr>
      </w:pPr>
      <w:r w:rsidRPr="00551C30">
        <w:rPr>
          <w:b/>
          <w:sz w:val="22"/>
          <w:szCs w:val="22"/>
        </w:rPr>
        <w:t xml:space="preserve">на </w:t>
      </w:r>
      <w:r w:rsidR="00FC5497" w:rsidRPr="00551C30">
        <w:rPr>
          <w:b/>
          <w:sz w:val="22"/>
          <w:szCs w:val="22"/>
        </w:rPr>
        <w:t xml:space="preserve">16 </w:t>
      </w:r>
      <w:r w:rsidR="00AE54FB" w:rsidRPr="00551C30">
        <w:rPr>
          <w:b/>
          <w:sz w:val="22"/>
          <w:szCs w:val="22"/>
        </w:rPr>
        <w:t>октября</w:t>
      </w:r>
      <w:r w:rsidR="00502BF7" w:rsidRPr="00551C30">
        <w:rPr>
          <w:b/>
          <w:sz w:val="22"/>
          <w:szCs w:val="22"/>
        </w:rPr>
        <w:t xml:space="preserve"> </w:t>
      </w:r>
      <w:r w:rsidR="006C4CF9">
        <w:rPr>
          <w:b/>
          <w:sz w:val="22"/>
          <w:szCs w:val="22"/>
        </w:rPr>
        <w:t>2026 года в 15</w:t>
      </w:r>
      <w:r w:rsidR="005618B5" w:rsidRPr="00551C30">
        <w:rPr>
          <w:b/>
          <w:sz w:val="22"/>
          <w:szCs w:val="22"/>
        </w:rPr>
        <w:t>:00</w:t>
      </w:r>
    </w:p>
    <w:p w:rsidR="001B3E4E" w:rsidRPr="00F91B18" w:rsidRDefault="005618B5" w:rsidP="00F91B18">
      <w:pPr>
        <w:ind w:firstLine="567"/>
        <w:jc w:val="center"/>
        <w:rPr>
          <w:bCs/>
          <w:sz w:val="22"/>
          <w:szCs w:val="22"/>
        </w:rPr>
      </w:pPr>
      <w:r w:rsidRPr="00551C30">
        <w:rPr>
          <w:bCs/>
          <w:sz w:val="22"/>
          <w:szCs w:val="22"/>
        </w:rPr>
        <w:t xml:space="preserve">191311, Санкт-Петербург, ул. Смольного, д. 3, </w:t>
      </w:r>
      <w:proofErr w:type="spellStart"/>
      <w:r w:rsidRPr="00551C30">
        <w:rPr>
          <w:bCs/>
          <w:sz w:val="22"/>
          <w:szCs w:val="22"/>
        </w:rPr>
        <w:t>лит</w:t>
      </w:r>
      <w:proofErr w:type="gramStart"/>
      <w:r w:rsidRPr="00551C30">
        <w:rPr>
          <w:bCs/>
          <w:sz w:val="22"/>
          <w:szCs w:val="22"/>
        </w:rPr>
        <w:t>.А</w:t>
      </w:r>
      <w:proofErr w:type="spellEnd"/>
      <w:proofErr w:type="gramEnd"/>
      <w:r w:rsidRPr="00551C30">
        <w:rPr>
          <w:bCs/>
          <w:sz w:val="22"/>
          <w:szCs w:val="22"/>
        </w:rPr>
        <w:t xml:space="preserve">, </w:t>
      </w:r>
      <w:proofErr w:type="spellStart"/>
      <w:r w:rsidRPr="00551C30">
        <w:rPr>
          <w:bCs/>
          <w:sz w:val="22"/>
          <w:szCs w:val="22"/>
        </w:rPr>
        <w:t>каб</w:t>
      </w:r>
      <w:proofErr w:type="spellEnd"/>
      <w:r w:rsidRPr="00551C30">
        <w:rPr>
          <w:bCs/>
          <w:sz w:val="22"/>
          <w:szCs w:val="22"/>
        </w:rPr>
        <w:t>. 2-11</w:t>
      </w:r>
    </w:p>
    <w:p w:rsidR="00FD6C94" w:rsidRPr="00F91B18" w:rsidRDefault="00FD6C94" w:rsidP="00F91B18">
      <w:pPr>
        <w:ind w:firstLine="709"/>
        <w:jc w:val="both"/>
        <w:rPr>
          <w:rFonts w:cs="Times New Roman"/>
          <w:sz w:val="24"/>
        </w:rPr>
      </w:pPr>
    </w:p>
    <w:p w:rsidR="00F91B18" w:rsidRPr="00F91B18" w:rsidRDefault="00F91B18" w:rsidP="00F91B18">
      <w:pPr>
        <w:pStyle w:val="a4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91B18">
        <w:rPr>
          <w:rFonts w:ascii="Times New Roman" w:hAnsi="Times New Roman"/>
          <w:bCs/>
          <w:sz w:val="24"/>
          <w:szCs w:val="24"/>
        </w:rPr>
        <w:t xml:space="preserve">О принятии решения о направлении в ФАС России заявления о согласовании решения комитета по тарифам и ценовой политике Ленинградской области об установлении цен (тарифов) </w:t>
      </w:r>
      <w:r>
        <w:rPr>
          <w:rFonts w:ascii="Times New Roman" w:hAnsi="Times New Roman"/>
          <w:bCs/>
          <w:sz w:val="24"/>
          <w:szCs w:val="24"/>
        </w:rPr>
        <w:t xml:space="preserve"> на электрическую энергию (мощность), поставляемую населению и приравненным к нему категориям потребителей, на уровне выше предельных максимальных уровней тарифов, установленных ФАС России для  Ленинградской области на 2027 год.</w:t>
      </w:r>
      <w:proofErr w:type="gramEnd"/>
    </w:p>
    <w:p w:rsidR="00F91B18" w:rsidRDefault="00F91B18" w:rsidP="00FD6C94">
      <w:pPr>
        <w:rPr>
          <w:sz w:val="22"/>
          <w:szCs w:val="22"/>
        </w:rPr>
      </w:pPr>
    </w:p>
    <w:p w:rsidR="00F91B18" w:rsidRPr="00551C30" w:rsidRDefault="00F91B18" w:rsidP="00FD6C94">
      <w:pPr>
        <w:rPr>
          <w:sz w:val="22"/>
          <w:szCs w:val="22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551C30" w:rsidTr="002E1FFC">
        <w:tc>
          <w:tcPr>
            <w:tcW w:w="3528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sz w:val="22"/>
                <w:szCs w:val="22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51C30" w:rsidRDefault="001F64DD" w:rsidP="00062067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     </w:t>
            </w:r>
            <w:r w:rsidR="00D02C24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B77270" w:rsidRPr="00551C30">
              <w:rPr>
                <w:rFonts w:eastAsia="Times New Roman" w:cs="Times New Roman"/>
                <w:bCs/>
                <w:sz w:val="22"/>
                <w:szCs w:val="22"/>
              </w:rPr>
              <w:t>С.Н. Степанова</w:t>
            </w:r>
          </w:p>
          <w:p w:rsidR="001C2285" w:rsidRPr="00551C30" w:rsidRDefault="001C228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551C30" w:rsidTr="002E1FFC">
        <w:tc>
          <w:tcPr>
            <w:tcW w:w="3528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51C30" w:rsidRDefault="005618B5" w:rsidP="002E1FFC">
            <w:pPr>
              <w:jc w:val="right"/>
              <w:rPr>
                <w:rFonts w:eastAsia="Times New Roman" w:cs="Times New Roman"/>
                <w:bCs/>
                <w:sz w:val="22"/>
                <w:szCs w:val="22"/>
              </w:rPr>
            </w:pPr>
          </w:p>
        </w:tc>
      </w:tr>
      <w:tr w:rsidR="005618B5" w:rsidRPr="00551C30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551C30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sz w:val="22"/>
                <w:szCs w:val="22"/>
              </w:rPr>
              <w:t>С</w:t>
            </w:r>
            <w:r w:rsidR="00970FFA" w:rsidRPr="00551C30">
              <w:rPr>
                <w:rFonts w:eastAsia="Times New Roman" w:cs="Times New Roman"/>
                <w:sz w:val="22"/>
                <w:szCs w:val="22"/>
              </w:rPr>
              <w:t>екретарь</w:t>
            </w:r>
            <w:r w:rsidR="005618B5" w:rsidRPr="00551C30">
              <w:rPr>
                <w:rFonts w:eastAsia="Times New Roman" w:cs="Times New Roman"/>
                <w:sz w:val="22"/>
                <w:szCs w:val="22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551C30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551C30" w:rsidRDefault="00062067" w:rsidP="00313AF4">
            <w:pPr>
              <w:rPr>
                <w:rFonts w:eastAsia="Times New Roman" w:cs="Times New Roman"/>
                <w:bCs/>
                <w:sz w:val="22"/>
                <w:szCs w:val="22"/>
              </w:rPr>
            </w:pPr>
            <w:r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1F64DD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    </w:t>
            </w:r>
            <w:r w:rsidR="00D02C24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    </w:t>
            </w:r>
            <w:r w:rsidR="00C43599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 </w:t>
            </w:r>
            <w:r w:rsidR="00BC5110" w:rsidRPr="00551C30">
              <w:rPr>
                <w:rFonts w:eastAsia="Times New Roman" w:cs="Times New Roman"/>
                <w:bCs/>
                <w:sz w:val="22"/>
                <w:szCs w:val="22"/>
              </w:rPr>
              <w:t xml:space="preserve">В.Н. </w:t>
            </w:r>
            <w:r w:rsidR="00D02C24" w:rsidRPr="00551C30">
              <w:rPr>
                <w:rFonts w:eastAsia="Times New Roman" w:cs="Times New Roman"/>
                <w:bCs/>
                <w:sz w:val="22"/>
                <w:szCs w:val="22"/>
              </w:rPr>
              <w:t>Торопова</w:t>
            </w:r>
          </w:p>
        </w:tc>
      </w:tr>
    </w:tbl>
    <w:p w:rsidR="00543FDB" w:rsidRPr="00551C30" w:rsidRDefault="00543FDB" w:rsidP="001C2285">
      <w:pPr>
        <w:jc w:val="both"/>
        <w:rPr>
          <w:sz w:val="22"/>
          <w:szCs w:val="22"/>
        </w:rPr>
      </w:pPr>
    </w:p>
    <w:p w:rsidR="00551C30" w:rsidRPr="00551C30" w:rsidRDefault="00551C30">
      <w:pPr>
        <w:jc w:val="both"/>
        <w:rPr>
          <w:sz w:val="22"/>
          <w:szCs w:val="22"/>
        </w:rPr>
      </w:pPr>
    </w:p>
    <w:sectPr w:rsidR="00551C30" w:rsidRPr="00551C30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CA06F02"/>
    <w:multiLevelType w:val="hybridMultilevel"/>
    <w:tmpl w:val="C8C49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23EEB"/>
    <w:multiLevelType w:val="hybridMultilevel"/>
    <w:tmpl w:val="E500C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5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</w:num>
  <w:num w:numId="2">
    <w:abstractNumId w:val="10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22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5"/>
  </w:num>
  <w:num w:numId="12">
    <w:abstractNumId w:val="14"/>
  </w:num>
  <w:num w:numId="13">
    <w:abstractNumId w:val="19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5"/>
  </w:num>
  <w:num w:numId="20">
    <w:abstractNumId w:val="28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5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7"/>
  </w:num>
  <w:num w:numId="32">
    <w:abstractNumId w:val="31"/>
  </w:num>
  <w:num w:numId="33">
    <w:abstractNumId w:val="2"/>
  </w:num>
  <w:num w:numId="34">
    <w:abstractNumId w:val="3"/>
  </w:num>
  <w:num w:numId="35">
    <w:abstractNumId w:val="21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DA6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BF2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4CF9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00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8A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C9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1E5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B18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126</cp:revision>
  <cp:lastPrinted>2026-10-16T11:59:00Z</cp:lastPrinted>
  <dcterms:created xsi:type="dcterms:W3CDTF">2026-06-23T13:59:00Z</dcterms:created>
  <dcterms:modified xsi:type="dcterms:W3CDTF">2026-10-19T05:33:00Z</dcterms:modified>
</cp:coreProperties>
</file>